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057dfe78644a45e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ayout w:type="fixed"/>
        <w:tblLook w:val="0000"/>
      </w:tblPr>
      <w:tblGrid>
        <w:gridCol w:w="4860"/>
        <w:gridCol w:w="4500"/>
      </w:tblGrid>
      <w:tr w:rsidR="00C8460A" w:rsidRPr="0049268E">
        <w:tc>
          <w:tcPr>
            <w:tcW w:w="4860" w:type="dxa"/>
            <w:tcBorders>
              <w:top w:val="nil"/>
              <w:left w:val="nil"/>
              <w:bottom w:val="nil"/>
              <w:right w:val="nil"/>
            </w:tcBorders>
            <w:shd w:val="clear" w:color="auto" w:fill="auto"/>
          </w:tcPr>
          <w:p w:rsidR="00C8460A" w:rsidRPr="00262132" w:rsidRDefault="00C8460A" w:rsidP="00262132">
            <w:pPr>
              <w:ind w:left="720" w:hanging="720"/>
              <w:jc w:val="center"/>
              <w:outlineLvl w:val="5"/>
              <w:rPr>
                <w:rFonts w:ascii="Times New Roman" w:hAnsi="Times New Roman"/>
                <w:bCs/>
                <w:sz w:val="24"/>
                <w:szCs w:val="24"/>
                <w:lang w:val="nl-NL"/>
              </w:rPr>
            </w:pPr>
            <w:r w:rsidRPr="00262132">
              <w:rPr>
                <w:rFonts w:ascii="Times New Roman" w:hAnsi="Times New Roman"/>
                <w:bCs/>
                <w:sz w:val="24"/>
                <w:szCs w:val="24"/>
                <w:lang w:val="nl-NL"/>
              </w:rPr>
              <w:t>TẬP ĐOÀN CÔNG NGHIỆP</w:t>
            </w:r>
          </w:p>
          <w:p w:rsidR="00C8460A" w:rsidRPr="00262132" w:rsidRDefault="00C8460A" w:rsidP="00262132">
            <w:pPr>
              <w:ind w:left="720" w:hanging="720"/>
              <w:jc w:val="center"/>
              <w:outlineLvl w:val="5"/>
              <w:rPr>
                <w:rFonts w:ascii="Times New Roman" w:hAnsi="Times New Roman"/>
                <w:bCs/>
                <w:sz w:val="24"/>
                <w:szCs w:val="24"/>
                <w:lang w:val="nl-NL"/>
              </w:rPr>
            </w:pPr>
            <w:r w:rsidRPr="00262132">
              <w:rPr>
                <w:rFonts w:ascii="Times New Roman" w:hAnsi="Times New Roman"/>
                <w:bCs/>
                <w:sz w:val="24"/>
                <w:szCs w:val="24"/>
                <w:lang w:val="nl-NL"/>
              </w:rPr>
              <w:t>THAN – KHOÁNG SẢN VIỆT NAM</w:t>
            </w:r>
          </w:p>
          <w:p w:rsidR="00C8460A" w:rsidRPr="00262132" w:rsidRDefault="0049268E" w:rsidP="00262132">
            <w:pPr>
              <w:ind w:left="720" w:right="-108" w:hanging="720"/>
              <w:jc w:val="center"/>
              <w:outlineLvl w:val="5"/>
              <w:rPr>
                <w:rFonts w:ascii="Times New Roman" w:hAnsi="Times New Roman"/>
                <w:bCs/>
                <w:spacing w:val="-26"/>
                <w:sz w:val="26"/>
                <w:szCs w:val="26"/>
                <w:lang w:val="nl-NL"/>
              </w:rPr>
            </w:pPr>
            <w:r w:rsidRPr="00262132">
              <w:rPr>
                <w:rFonts w:ascii="Times New Roman" w:hAnsi="Times New Roman"/>
                <w:b/>
                <w:bCs/>
                <w:noProof/>
                <w:spacing w:val="-26"/>
                <w:sz w:val="24"/>
                <w:szCs w:val="24"/>
              </w:rPr>
              <w:pict>
                <v:line id="_x0000_s1029" style="position:absolute;left:0;text-align:left;z-index:2" from="48.6pt,17.4pt" to="174.6pt,17.4pt"/>
              </w:pict>
            </w:r>
            <w:r w:rsidR="00C8460A" w:rsidRPr="00262132">
              <w:rPr>
                <w:rFonts w:ascii="Times New Roman" w:hAnsi="Times New Roman"/>
                <w:b/>
                <w:bCs/>
                <w:spacing w:val="-26"/>
                <w:sz w:val="24"/>
                <w:szCs w:val="24"/>
                <w:lang w:val="nl-NL"/>
              </w:rPr>
              <w:t>CÔNG TY CỔ PHẦN THAN NÚI BÉO-</w:t>
            </w:r>
            <w:r w:rsidR="00262132" w:rsidRPr="00262132">
              <w:rPr>
                <w:rFonts w:ascii="Times New Roman" w:hAnsi="Times New Roman"/>
                <w:b/>
                <w:bCs/>
                <w:spacing w:val="-26"/>
                <w:sz w:val="24"/>
                <w:szCs w:val="24"/>
                <w:lang w:val="nl-NL"/>
              </w:rPr>
              <w:t>VINACOMIN</w:t>
            </w:r>
            <w:r w:rsidR="00C8460A" w:rsidRPr="00262132">
              <w:rPr>
                <w:rFonts w:ascii="Times New Roman" w:hAnsi="Times New Roman"/>
                <w:bCs/>
                <w:spacing w:val="-26"/>
                <w:sz w:val="26"/>
                <w:szCs w:val="26"/>
                <w:lang w:val="nl-NL"/>
              </w:rPr>
              <w:br/>
            </w:r>
          </w:p>
          <w:p w:rsidR="0049268E" w:rsidRDefault="00F32078" w:rsidP="00917D87">
            <w:pPr>
              <w:ind w:left="720" w:hanging="720"/>
              <w:jc w:val="center"/>
              <w:outlineLvl w:val="5"/>
              <w:rPr>
                <w:rFonts w:ascii="Times New Roman" w:hAnsi="Times New Roman"/>
                <w:bCs/>
                <w:sz w:val="26"/>
                <w:szCs w:val="26"/>
                <w:lang w:val="nl-NL"/>
              </w:rPr>
            </w:pPr>
            <w:r>
              <w:rPr>
                <w:rFonts w:ascii="Times New Roman" w:hAnsi="Times New Roman"/>
                <w:bCs/>
                <w:sz w:val="26"/>
                <w:szCs w:val="26"/>
                <w:lang w:val="nl-NL"/>
              </w:rPr>
              <w:t>Số:</w:t>
            </w:r>
            <w:r w:rsidR="0021031A">
              <w:rPr>
                <w:rFonts w:ascii="Times New Roman" w:hAnsi="Times New Roman"/>
                <w:bCs/>
                <w:sz w:val="26"/>
                <w:szCs w:val="26"/>
                <w:lang w:val="nl-NL"/>
              </w:rPr>
              <w:t xml:space="preserve"> 1712</w:t>
            </w:r>
            <w:r w:rsidR="00262132">
              <w:rPr>
                <w:rFonts w:ascii="Times New Roman" w:hAnsi="Times New Roman"/>
                <w:bCs/>
                <w:sz w:val="26"/>
                <w:szCs w:val="26"/>
                <w:lang w:val="nl-NL"/>
              </w:rPr>
              <w:t>/</w:t>
            </w:r>
            <w:r w:rsidR="00200D06">
              <w:rPr>
                <w:rFonts w:ascii="Times New Roman" w:hAnsi="Times New Roman"/>
                <w:bCs/>
                <w:sz w:val="26"/>
                <w:szCs w:val="26"/>
                <w:lang w:val="nl-NL"/>
              </w:rPr>
              <w:t>V</w:t>
            </w:r>
            <w:r w:rsidR="00262132">
              <w:rPr>
                <w:rFonts w:ascii="Times New Roman" w:hAnsi="Times New Roman"/>
                <w:bCs/>
                <w:sz w:val="26"/>
                <w:szCs w:val="26"/>
                <w:lang w:val="nl-NL"/>
              </w:rPr>
              <w:t>NBC</w:t>
            </w:r>
            <w:r w:rsidR="000D1067">
              <w:rPr>
                <w:rFonts w:ascii="Times New Roman" w:hAnsi="Times New Roman"/>
                <w:bCs/>
                <w:sz w:val="26"/>
                <w:szCs w:val="26"/>
                <w:lang w:val="nl-NL"/>
              </w:rPr>
              <w:t>-TCĐT</w:t>
            </w:r>
          </w:p>
          <w:p w:rsidR="00262132" w:rsidRPr="00690BCA" w:rsidRDefault="00262132" w:rsidP="00917D87">
            <w:pPr>
              <w:ind w:left="720" w:hanging="720"/>
              <w:jc w:val="center"/>
              <w:outlineLvl w:val="5"/>
              <w:rPr>
                <w:rFonts w:ascii="Times New Roman" w:hAnsi="Times New Roman"/>
                <w:bCs/>
                <w:sz w:val="26"/>
                <w:szCs w:val="26"/>
                <w:lang w:val="nl-NL"/>
              </w:rPr>
            </w:pPr>
            <w:r>
              <w:rPr>
                <w:rFonts w:ascii="Times New Roman" w:hAnsi="Times New Roman"/>
                <w:bCs/>
                <w:sz w:val="26"/>
                <w:szCs w:val="26"/>
                <w:lang w:val="nl-NL"/>
              </w:rPr>
              <w:t>V/v: Bổ nhiệm Phó Giám đốc Công ty</w:t>
            </w:r>
          </w:p>
        </w:tc>
        <w:tc>
          <w:tcPr>
            <w:tcW w:w="4500" w:type="dxa"/>
            <w:tcBorders>
              <w:top w:val="nil"/>
              <w:left w:val="nil"/>
              <w:bottom w:val="nil"/>
              <w:right w:val="nil"/>
            </w:tcBorders>
            <w:shd w:val="clear" w:color="auto" w:fill="auto"/>
          </w:tcPr>
          <w:p w:rsidR="00C8460A" w:rsidRPr="00917D87" w:rsidRDefault="00C8460A" w:rsidP="00122903">
            <w:pPr>
              <w:spacing w:before="60" w:line="300" w:lineRule="exact"/>
              <w:jc w:val="center"/>
              <w:rPr>
                <w:rFonts w:ascii="Times New Roman" w:hAnsi="Times New Roman"/>
                <w:b/>
                <w:bCs/>
                <w:spacing w:val="-30"/>
                <w:sz w:val="24"/>
                <w:szCs w:val="24"/>
                <w:lang w:val="nl-NL"/>
              </w:rPr>
            </w:pPr>
            <w:r w:rsidRPr="00917D87">
              <w:rPr>
                <w:rFonts w:ascii="Times New Roman" w:hAnsi="Times New Roman"/>
                <w:b/>
                <w:bCs/>
                <w:spacing w:val="-30"/>
                <w:sz w:val="24"/>
                <w:szCs w:val="24"/>
                <w:lang w:val="nl-NL"/>
              </w:rPr>
              <w:t>CỘNG HOÀ XÃ HỘI CHỦ NGHĨA VIỆT NAM</w:t>
            </w:r>
          </w:p>
          <w:p w:rsidR="00C8460A" w:rsidRPr="0049268E" w:rsidRDefault="00C8460A" w:rsidP="00122903">
            <w:pPr>
              <w:spacing w:before="60" w:line="300" w:lineRule="exact"/>
              <w:jc w:val="center"/>
              <w:rPr>
                <w:rFonts w:ascii="Times New Roman" w:hAnsi="Times New Roman"/>
                <w:b/>
                <w:bCs/>
                <w:sz w:val="26"/>
                <w:szCs w:val="26"/>
              </w:rPr>
            </w:pPr>
            <w:r w:rsidRPr="0049268E">
              <w:rPr>
                <w:rFonts w:ascii="Times New Roman" w:hAnsi="Times New Roman"/>
                <w:b/>
                <w:bCs/>
                <w:sz w:val="26"/>
                <w:szCs w:val="26"/>
              </w:rPr>
              <w:t>Độc lập - Tự do - Hạnh phúc</w:t>
            </w:r>
          </w:p>
          <w:p w:rsidR="00C8460A" w:rsidRPr="0049268E" w:rsidRDefault="00DE5998" w:rsidP="00122903">
            <w:pPr>
              <w:spacing w:before="60" w:line="300" w:lineRule="exact"/>
              <w:jc w:val="both"/>
              <w:rPr>
                <w:rFonts w:ascii="Times New Roman" w:hAnsi="Times New Roman"/>
                <w:bCs/>
                <w:sz w:val="26"/>
                <w:szCs w:val="26"/>
              </w:rPr>
            </w:pPr>
            <w:r>
              <w:rPr>
                <w:rFonts w:ascii="Times New Roman" w:hAnsi="Times New Roman"/>
                <w:b/>
                <w:bCs/>
                <w:noProof/>
                <w:sz w:val="24"/>
                <w:szCs w:val="24"/>
              </w:rPr>
              <w:pict>
                <v:line id="_x0000_s1028" style="position:absolute;left:0;text-align:left;z-index:1" from="39.6pt,6.8pt" to="156.6pt,6.8pt"/>
              </w:pict>
            </w:r>
          </w:p>
          <w:p w:rsidR="0049268E" w:rsidRPr="00262132" w:rsidRDefault="00262132" w:rsidP="00262132">
            <w:pPr>
              <w:spacing w:before="60" w:line="300" w:lineRule="exact"/>
              <w:ind w:right="-108"/>
              <w:rPr>
                <w:rFonts w:ascii="Times New Roman" w:hAnsi="Times New Roman"/>
                <w:bCs/>
                <w:i/>
                <w:sz w:val="26"/>
                <w:szCs w:val="26"/>
              </w:rPr>
            </w:pPr>
            <w:r>
              <w:rPr>
                <w:rFonts w:ascii="Times New Roman" w:hAnsi="Times New Roman"/>
                <w:bCs/>
                <w:i/>
                <w:sz w:val="26"/>
                <w:szCs w:val="26"/>
              </w:rPr>
              <w:t>Quảng Ninh</w:t>
            </w:r>
            <w:r w:rsidR="0049268E" w:rsidRPr="00262132">
              <w:rPr>
                <w:rFonts w:ascii="Times New Roman" w:hAnsi="Times New Roman"/>
                <w:bCs/>
                <w:i/>
                <w:sz w:val="26"/>
                <w:szCs w:val="26"/>
              </w:rPr>
              <w:t xml:space="preserve">, ngày </w:t>
            </w:r>
            <w:r w:rsidR="0021031A">
              <w:rPr>
                <w:rFonts w:ascii="Times New Roman" w:hAnsi="Times New Roman"/>
                <w:bCs/>
                <w:i/>
                <w:sz w:val="26"/>
                <w:szCs w:val="26"/>
              </w:rPr>
              <w:t>19</w:t>
            </w:r>
            <w:r w:rsidR="0049268E" w:rsidRPr="00262132">
              <w:rPr>
                <w:rFonts w:ascii="Times New Roman" w:hAnsi="Times New Roman"/>
                <w:bCs/>
                <w:i/>
                <w:sz w:val="26"/>
                <w:szCs w:val="26"/>
              </w:rPr>
              <w:t xml:space="preserve"> tháng </w:t>
            </w:r>
            <w:r w:rsidR="004E325A" w:rsidRPr="00262132">
              <w:rPr>
                <w:rFonts w:ascii="Times New Roman" w:hAnsi="Times New Roman"/>
                <w:bCs/>
                <w:i/>
                <w:sz w:val="26"/>
                <w:szCs w:val="26"/>
              </w:rPr>
              <w:t xml:space="preserve"> </w:t>
            </w:r>
            <w:r>
              <w:rPr>
                <w:rFonts w:ascii="Times New Roman" w:hAnsi="Times New Roman"/>
                <w:bCs/>
                <w:i/>
                <w:sz w:val="26"/>
                <w:szCs w:val="26"/>
              </w:rPr>
              <w:t>5</w:t>
            </w:r>
            <w:r w:rsidR="0049268E" w:rsidRPr="00262132">
              <w:rPr>
                <w:rFonts w:ascii="Times New Roman" w:hAnsi="Times New Roman"/>
                <w:bCs/>
                <w:i/>
                <w:sz w:val="26"/>
                <w:szCs w:val="26"/>
              </w:rPr>
              <w:t xml:space="preserve"> n</w:t>
            </w:r>
            <w:r w:rsidR="0049268E" w:rsidRPr="00262132">
              <w:rPr>
                <w:rFonts w:ascii="Times New Roman" w:hAnsi="Times New Roman" w:hint="eastAsia"/>
                <w:bCs/>
                <w:i/>
                <w:sz w:val="26"/>
                <w:szCs w:val="26"/>
              </w:rPr>
              <w:t>ă</w:t>
            </w:r>
            <w:r w:rsidR="0049268E" w:rsidRPr="00262132">
              <w:rPr>
                <w:rFonts w:ascii="Times New Roman" w:hAnsi="Times New Roman"/>
                <w:bCs/>
                <w:i/>
                <w:sz w:val="26"/>
                <w:szCs w:val="26"/>
              </w:rPr>
              <w:t>m 20</w:t>
            </w:r>
            <w:r>
              <w:rPr>
                <w:rFonts w:ascii="Times New Roman" w:hAnsi="Times New Roman"/>
                <w:bCs/>
                <w:i/>
                <w:sz w:val="26"/>
                <w:szCs w:val="26"/>
              </w:rPr>
              <w:t>14</w:t>
            </w:r>
          </w:p>
        </w:tc>
      </w:tr>
    </w:tbl>
    <w:p w:rsidR="00C8460A" w:rsidRDefault="00C8460A" w:rsidP="00122903">
      <w:pPr>
        <w:spacing w:before="60" w:line="300" w:lineRule="exact"/>
        <w:jc w:val="both"/>
        <w:rPr>
          <w:rFonts w:ascii="Times New Roman" w:hAnsi="Times New Roman"/>
          <w:bCs/>
          <w:sz w:val="24"/>
          <w:szCs w:val="24"/>
        </w:rPr>
      </w:pPr>
    </w:p>
    <w:p w:rsidR="0070316F" w:rsidRPr="00F32078" w:rsidRDefault="00262132" w:rsidP="000D1067">
      <w:pPr>
        <w:jc w:val="center"/>
        <w:rPr>
          <w:rFonts w:ascii="Times New Roman" w:hAnsi="Times New Roman"/>
          <w:bCs/>
          <w:sz w:val="26"/>
          <w:szCs w:val="26"/>
        </w:rPr>
      </w:pPr>
      <w:r w:rsidRPr="00F32078">
        <w:rPr>
          <w:rFonts w:ascii="Times New Roman" w:hAnsi="Times New Roman"/>
          <w:bCs/>
          <w:sz w:val="26"/>
          <w:szCs w:val="26"/>
        </w:rPr>
        <w:t xml:space="preserve"> </w:t>
      </w:r>
      <w:r w:rsidR="0049268E" w:rsidRPr="00F32078">
        <w:rPr>
          <w:rFonts w:ascii="Times New Roman" w:hAnsi="Times New Roman"/>
          <w:bCs/>
          <w:sz w:val="26"/>
          <w:szCs w:val="26"/>
        </w:rPr>
        <w:t xml:space="preserve">Kính gửi: </w:t>
      </w:r>
      <w:r w:rsidR="00122903" w:rsidRPr="00F32078">
        <w:rPr>
          <w:rFonts w:ascii="Times New Roman" w:hAnsi="Times New Roman"/>
          <w:bCs/>
          <w:sz w:val="26"/>
          <w:szCs w:val="26"/>
        </w:rPr>
        <w:t xml:space="preserve">  </w:t>
      </w:r>
      <w:r w:rsidRPr="00F32078">
        <w:rPr>
          <w:rFonts w:ascii="Times New Roman" w:hAnsi="Times New Roman"/>
          <w:bCs/>
          <w:sz w:val="26"/>
          <w:szCs w:val="26"/>
        </w:rPr>
        <w:t xml:space="preserve"> </w:t>
      </w:r>
      <w:r w:rsidR="0070316F" w:rsidRPr="00F32078">
        <w:rPr>
          <w:rFonts w:ascii="Times New Roman" w:hAnsi="Times New Roman"/>
          <w:bCs/>
          <w:sz w:val="26"/>
          <w:szCs w:val="26"/>
        </w:rPr>
        <w:t xml:space="preserve">- Ủy </w:t>
      </w:r>
      <w:r w:rsidRPr="00F32078">
        <w:rPr>
          <w:rFonts w:ascii="Times New Roman" w:hAnsi="Times New Roman"/>
          <w:bCs/>
          <w:sz w:val="26"/>
          <w:szCs w:val="26"/>
        </w:rPr>
        <w:t xml:space="preserve"> ban C</w:t>
      </w:r>
      <w:r w:rsidR="0070316F" w:rsidRPr="00F32078">
        <w:rPr>
          <w:rFonts w:ascii="Times New Roman" w:hAnsi="Times New Roman"/>
          <w:bCs/>
          <w:sz w:val="26"/>
          <w:szCs w:val="26"/>
        </w:rPr>
        <w:t xml:space="preserve">hứng  khoán  </w:t>
      </w:r>
      <w:r w:rsidR="00122903" w:rsidRPr="00F32078">
        <w:rPr>
          <w:rFonts w:ascii="Times New Roman" w:hAnsi="Times New Roman"/>
          <w:bCs/>
          <w:sz w:val="26"/>
          <w:szCs w:val="26"/>
        </w:rPr>
        <w:t>N</w:t>
      </w:r>
      <w:r w:rsidR="0070316F" w:rsidRPr="00F32078">
        <w:rPr>
          <w:rFonts w:ascii="Times New Roman" w:hAnsi="Times New Roman"/>
          <w:bCs/>
          <w:sz w:val="26"/>
          <w:szCs w:val="26"/>
        </w:rPr>
        <w:t xml:space="preserve">hà </w:t>
      </w:r>
      <w:r w:rsidR="00122903" w:rsidRPr="00F32078">
        <w:rPr>
          <w:rFonts w:ascii="Times New Roman" w:hAnsi="Times New Roman"/>
          <w:bCs/>
          <w:sz w:val="26"/>
          <w:szCs w:val="26"/>
        </w:rPr>
        <w:t>N</w:t>
      </w:r>
      <w:r w:rsidR="0070316F" w:rsidRPr="00F32078">
        <w:rPr>
          <w:rFonts w:ascii="Times New Roman" w:hAnsi="Times New Roman" w:hint="eastAsia"/>
          <w:bCs/>
          <w:sz w:val="26"/>
          <w:szCs w:val="26"/>
        </w:rPr>
        <w:t>ư</w:t>
      </w:r>
      <w:r w:rsidR="006A6D10" w:rsidRPr="00F32078">
        <w:rPr>
          <w:rFonts w:ascii="Times New Roman" w:hAnsi="Times New Roman"/>
          <w:bCs/>
          <w:sz w:val="26"/>
          <w:szCs w:val="26"/>
        </w:rPr>
        <w:t>ớc</w:t>
      </w:r>
      <w:r w:rsidRPr="00F32078">
        <w:rPr>
          <w:rFonts w:ascii="Times New Roman" w:hAnsi="Times New Roman"/>
          <w:bCs/>
          <w:sz w:val="26"/>
          <w:szCs w:val="26"/>
        </w:rPr>
        <w:t>;</w:t>
      </w:r>
    </w:p>
    <w:p w:rsidR="0049268E" w:rsidRPr="00F32078" w:rsidRDefault="0070316F" w:rsidP="000D1067">
      <w:pPr>
        <w:jc w:val="center"/>
        <w:rPr>
          <w:rFonts w:ascii="Times New Roman" w:hAnsi="Times New Roman"/>
          <w:bCs/>
          <w:sz w:val="26"/>
          <w:szCs w:val="26"/>
        </w:rPr>
      </w:pPr>
      <w:r w:rsidRPr="00F32078">
        <w:rPr>
          <w:rFonts w:ascii="Times New Roman" w:hAnsi="Times New Roman"/>
          <w:bCs/>
          <w:sz w:val="26"/>
          <w:szCs w:val="26"/>
        </w:rPr>
        <w:t xml:space="preserve">                 </w:t>
      </w:r>
      <w:r w:rsidR="000D1067" w:rsidRPr="00F32078">
        <w:rPr>
          <w:rFonts w:ascii="Times New Roman" w:hAnsi="Times New Roman"/>
          <w:bCs/>
          <w:sz w:val="26"/>
          <w:szCs w:val="26"/>
        </w:rPr>
        <w:t xml:space="preserve"> </w:t>
      </w:r>
      <w:r w:rsidR="00262132" w:rsidRPr="00F32078">
        <w:rPr>
          <w:rFonts w:ascii="Times New Roman" w:hAnsi="Times New Roman"/>
          <w:bCs/>
          <w:sz w:val="26"/>
          <w:szCs w:val="26"/>
        </w:rPr>
        <w:t xml:space="preserve">   - Sở giao dịch C</w:t>
      </w:r>
      <w:r w:rsidRPr="00F32078">
        <w:rPr>
          <w:rFonts w:ascii="Times New Roman" w:hAnsi="Times New Roman"/>
          <w:bCs/>
          <w:sz w:val="26"/>
          <w:szCs w:val="26"/>
        </w:rPr>
        <w:t>hứng khoán Hà Nội</w:t>
      </w:r>
      <w:r w:rsidR="00262132" w:rsidRPr="00F32078">
        <w:rPr>
          <w:rFonts w:ascii="Times New Roman" w:hAnsi="Times New Roman"/>
          <w:bCs/>
          <w:sz w:val="26"/>
          <w:szCs w:val="26"/>
        </w:rPr>
        <w:t>;</w:t>
      </w:r>
    </w:p>
    <w:p w:rsidR="0049268E" w:rsidRPr="00F32078" w:rsidRDefault="00262132" w:rsidP="000D1067">
      <w:pPr>
        <w:rPr>
          <w:rFonts w:ascii="Times New Roman" w:hAnsi="Times New Roman"/>
          <w:bCs/>
          <w:sz w:val="26"/>
          <w:szCs w:val="26"/>
        </w:rPr>
      </w:pPr>
      <w:r w:rsidRPr="00F32078">
        <w:rPr>
          <w:rFonts w:ascii="Times New Roman" w:hAnsi="Times New Roman"/>
          <w:bCs/>
          <w:sz w:val="26"/>
          <w:szCs w:val="26"/>
        </w:rPr>
        <w:t xml:space="preserve">                                                 </w:t>
      </w:r>
      <w:r w:rsidR="00F32078">
        <w:rPr>
          <w:rFonts w:ascii="Times New Roman" w:hAnsi="Times New Roman"/>
          <w:bCs/>
          <w:sz w:val="26"/>
          <w:szCs w:val="26"/>
        </w:rPr>
        <w:t xml:space="preserve">   </w:t>
      </w:r>
      <w:r w:rsidR="0049268E" w:rsidRPr="00F32078">
        <w:rPr>
          <w:rFonts w:ascii="Times New Roman" w:hAnsi="Times New Roman"/>
          <w:bCs/>
          <w:sz w:val="26"/>
          <w:szCs w:val="26"/>
        </w:rPr>
        <w:t xml:space="preserve">- Các cổ </w:t>
      </w:r>
      <w:r w:rsidR="0049268E" w:rsidRPr="00F32078">
        <w:rPr>
          <w:rFonts w:ascii="Times New Roman" w:hAnsi="Times New Roman" w:hint="eastAsia"/>
          <w:bCs/>
          <w:sz w:val="26"/>
          <w:szCs w:val="26"/>
        </w:rPr>
        <w:t>đ</w:t>
      </w:r>
      <w:r w:rsidR="00171EAE" w:rsidRPr="00F32078">
        <w:rPr>
          <w:rFonts w:ascii="Times New Roman" w:hAnsi="Times New Roman"/>
          <w:bCs/>
          <w:sz w:val="26"/>
          <w:szCs w:val="26"/>
        </w:rPr>
        <w:t>ông C</w:t>
      </w:r>
      <w:r w:rsidR="0049268E" w:rsidRPr="00F32078">
        <w:rPr>
          <w:rFonts w:ascii="Times New Roman" w:hAnsi="Times New Roman"/>
          <w:bCs/>
          <w:sz w:val="26"/>
          <w:szCs w:val="26"/>
        </w:rPr>
        <w:t>ông ty</w:t>
      </w:r>
      <w:r w:rsidRPr="00F32078">
        <w:rPr>
          <w:rFonts w:ascii="Times New Roman" w:hAnsi="Times New Roman"/>
          <w:bCs/>
          <w:sz w:val="26"/>
          <w:szCs w:val="26"/>
        </w:rPr>
        <w:t>,</w:t>
      </w:r>
    </w:p>
    <w:p w:rsidR="000D1067" w:rsidRDefault="000D1067" w:rsidP="000D1067">
      <w:pPr>
        <w:ind w:firstLine="720"/>
        <w:jc w:val="both"/>
        <w:rPr>
          <w:rFonts w:ascii="Times New Roman" w:hAnsi="Times New Roman"/>
          <w:sz w:val="26"/>
          <w:szCs w:val="26"/>
        </w:rPr>
      </w:pPr>
    </w:p>
    <w:p w:rsidR="009D218B" w:rsidRPr="000D1067" w:rsidRDefault="00262132" w:rsidP="009D218B">
      <w:pPr>
        <w:spacing w:before="120" w:line="320" w:lineRule="exact"/>
        <w:ind w:firstLine="720"/>
        <w:jc w:val="both"/>
        <w:rPr>
          <w:rFonts w:ascii="Times New Roman" w:hAnsi="Times New Roman"/>
          <w:bCs/>
          <w:sz w:val="26"/>
          <w:szCs w:val="26"/>
        </w:rPr>
      </w:pPr>
      <w:r w:rsidRPr="000D1067">
        <w:rPr>
          <w:rFonts w:ascii="Times New Roman" w:hAnsi="Times New Roman"/>
          <w:sz w:val="26"/>
          <w:szCs w:val="26"/>
        </w:rPr>
        <w:t xml:space="preserve">Thực hiện Thông tư số 52/2012/TT - BTC ngày 05/4/2012 của Bộ Tài chính và các văn bản quy định của Ủy ban Chứng khoán Nhà nước, Sở giao dịch Chứng khoán Hà Nội về việc công bố thông tin trên thị trường chứng khoán, Công ty Cổ phần Than Núi Béo </w:t>
      </w:r>
      <w:r w:rsidR="006E1A0B" w:rsidRPr="000D1067">
        <w:rPr>
          <w:rFonts w:ascii="Times New Roman" w:hAnsi="Times New Roman"/>
          <w:sz w:val="26"/>
          <w:szCs w:val="26"/>
        </w:rPr>
        <w:t>–</w:t>
      </w:r>
      <w:r w:rsidRPr="000D1067">
        <w:rPr>
          <w:rFonts w:ascii="Times New Roman" w:hAnsi="Times New Roman"/>
          <w:sz w:val="26"/>
          <w:szCs w:val="26"/>
        </w:rPr>
        <w:t xml:space="preserve"> Vinacomin</w:t>
      </w:r>
      <w:r w:rsidR="006E1A0B" w:rsidRPr="000D1067">
        <w:rPr>
          <w:rFonts w:ascii="Times New Roman" w:hAnsi="Times New Roman"/>
          <w:sz w:val="26"/>
          <w:szCs w:val="26"/>
        </w:rPr>
        <w:t xml:space="preserve"> </w:t>
      </w:r>
      <w:r w:rsidR="00FA2CE0">
        <w:rPr>
          <w:rFonts w:ascii="Times New Roman" w:hAnsi="Times New Roman"/>
          <w:sz w:val="26"/>
          <w:szCs w:val="26"/>
        </w:rPr>
        <w:t xml:space="preserve">xin </w:t>
      </w:r>
      <w:r w:rsidR="009D218B" w:rsidRPr="000D1067">
        <w:rPr>
          <w:rFonts w:ascii="Times New Roman" w:hAnsi="Times New Roman"/>
          <w:sz w:val="26"/>
          <w:szCs w:val="26"/>
        </w:rPr>
        <w:t xml:space="preserve">công bố quyết định </w:t>
      </w:r>
      <w:r w:rsidR="00F32078">
        <w:rPr>
          <w:rFonts w:ascii="Times New Roman" w:hAnsi="Times New Roman"/>
          <w:sz w:val="26"/>
          <w:szCs w:val="26"/>
        </w:rPr>
        <w:t>nhân sự trong B</w:t>
      </w:r>
      <w:r w:rsidR="00FA2CE0">
        <w:rPr>
          <w:rFonts w:ascii="Times New Roman" w:hAnsi="Times New Roman"/>
          <w:sz w:val="26"/>
          <w:szCs w:val="26"/>
        </w:rPr>
        <w:t>an quản lý điều hành sản xuất của Công ty</w:t>
      </w:r>
      <w:r w:rsidR="009D218B" w:rsidRPr="000D1067">
        <w:rPr>
          <w:rFonts w:ascii="Times New Roman" w:hAnsi="Times New Roman"/>
          <w:sz w:val="26"/>
          <w:szCs w:val="26"/>
        </w:rPr>
        <w:t xml:space="preserve"> </w:t>
      </w:r>
      <w:r w:rsidR="00A800E2" w:rsidRPr="000D1067">
        <w:rPr>
          <w:rFonts w:ascii="Times New Roman" w:hAnsi="Times New Roman"/>
          <w:sz w:val="26"/>
          <w:szCs w:val="26"/>
        </w:rPr>
        <w:t>nh</w:t>
      </w:r>
      <w:r w:rsidR="00A800E2" w:rsidRPr="000D1067">
        <w:rPr>
          <w:rFonts w:ascii="Times New Roman" w:hAnsi="Times New Roman" w:hint="eastAsia"/>
          <w:sz w:val="26"/>
          <w:szCs w:val="26"/>
        </w:rPr>
        <w:t>ư</w:t>
      </w:r>
      <w:r w:rsidR="00A800E2" w:rsidRPr="000D1067">
        <w:rPr>
          <w:rFonts w:ascii="Times New Roman" w:hAnsi="Times New Roman"/>
          <w:sz w:val="26"/>
          <w:szCs w:val="26"/>
        </w:rPr>
        <w:t xml:space="preserve"> sau:</w:t>
      </w:r>
    </w:p>
    <w:p w:rsidR="009D218B" w:rsidRPr="000D1067" w:rsidRDefault="000D1067" w:rsidP="009D218B">
      <w:pPr>
        <w:spacing w:before="120" w:line="320" w:lineRule="exact"/>
        <w:ind w:firstLine="720"/>
        <w:jc w:val="both"/>
        <w:rPr>
          <w:rFonts w:ascii="Times New Roman" w:hAnsi="Times New Roman"/>
          <w:bCs/>
          <w:sz w:val="26"/>
          <w:szCs w:val="26"/>
        </w:rPr>
      </w:pPr>
      <w:r>
        <w:rPr>
          <w:rFonts w:ascii="Times New Roman" w:hAnsi="Times New Roman"/>
          <w:bCs/>
          <w:sz w:val="26"/>
          <w:szCs w:val="26"/>
        </w:rPr>
        <w:t>1</w:t>
      </w:r>
      <w:r w:rsidR="009D218B" w:rsidRPr="000D1067">
        <w:rPr>
          <w:rFonts w:ascii="Times New Roman" w:hAnsi="Times New Roman"/>
          <w:bCs/>
          <w:sz w:val="26"/>
          <w:szCs w:val="26"/>
        </w:rPr>
        <w:t xml:space="preserve">. </w:t>
      </w:r>
      <w:r w:rsidR="00262132" w:rsidRPr="000D1067">
        <w:rPr>
          <w:rFonts w:ascii="Times New Roman" w:hAnsi="Times New Roman"/>
          <w:bCs/>
          <w:sz w:val="26"/>
          <w:szCs w:val="26"/>
        </w:rPr>
        <w:t xml:space="preserve">Hội đồng Quản trị Công ty đã ban hành </w:t>
      </w:r>
      <w:r w:rsidR="006E1A0B" w:rsidRPr="000D1067">
        <w:rPr>
          <w:rFonts w:ascii="Times New Roman" w:hAnsi="Times New Roman"/>
          <w:bCs/>
          <w:sz w:val="26"/>
          <w:szCs w:val="26"/>
        </w:rPr>
        <w:t xml:space="preserve">Quyết định số 1689/QĐ-HĐQT ngày 19 tháng 5 năm 2014 về việc: Bổ nhiệm </w:t>
      </w:r>
      <w:r>
        <w:rPr>
          <w:rFonts w:ascii="Times New Roman" w:hAnsi="Times New Roman"/>
          <w:bCs/>
          <w:sz w:val="26"/>
          <w:szCs w:val="26"/>
        </w:rPr>
        <w:t>ông Lê Văn Giang, T</w:t>
      </w:r>
      <w:r w:rsidR="009D218B" w:rsidRPr="000D1067">
        <w:rPr>
          <w:rFonts w:ascii="Times New Roman" w:hAnsi="Times New Roman"/>
          <w:bCs/>
          <w:sz w:val="26"/>
          <w:szCs w:val="26"/>
        </w:rPr>
        <w:t xml:space="preserve">rưởng phòng CĐM Công ty giữ chức vụ </w:t>
      </w:r>
      <w:r w:rsidR="006E1A0B" w:rsidRPr="000D1067">
        <w:rPr>
          <w:rFonts w:ascii="Times New Roman" w:hAnsi="Times New Roman"/>
          <w:bCs/>
          <w:sz w:val="26"/>
          <w:szCs w:val="26"/>
        </w:rPr>
        <w:t>Phó Giám đốc Công ty</w:t>
      </w:r>
      <w:r w:rsidR="009D218B" w:rsidRPr="000D1067">
        <w:rPr>
          <w:rFonts w:ascii="Times New Roman" w:hAnsi="Times New Roman"/>
          <w:bCs/>
          <w:sz w:val="26"/>
          <w:szCs w:val="26"/>
        </w:rPr>
        <w:t xml:space="preserve"> kể từ ngày 01 tháng 6 năm 2014.</w:t>
      </w:r>
    </w:p>
    <w:p w:rsidR="009D218B" w:rsidRPr="000D1067" w:rsidRDefault="000D1067" w:rsidP="009D218B">
      <w:pPr>
        <w:spacing w:before="120" w:line="320" w:lineRule="exact"/>
        <w:ind w:firstLine="720"/>
        <w:jc w:val="both"/>
        <w:rPr>
          <w:rFonts w:ascii="Times New Roman" w:hAnsi="Times New Roman"/>
          <w:bCs/>
          <w:sz w:val="26"/>
          <w:szCs w:val="26"/>
        </w:rPr>
      </w:pPr>
      <w:r>
        <w:rPr>
          <w:rFonts w:ascii="Times New Roman" w:hAnsi="Times New Roman"/>
          <w:bCs/>
          <w:sz w:val="26"/>
          <w:szCs w:val="26"/>
        </w:rPr>
        <w:t>2. Nhân sự trong B</w:t>
      </w:r>
      <w:r w:rsidR="009D218B" w:rsidRPr="000D1067">
        <w:rPr>
          <w:rFonts w:ascii="Times New Roman" w:hAnsi="Times New Roman"/>
          <w:bCs/>
          <w:sz w:val="26"/>
          <w:szCs w:val="26"/>
        </w:rPr>
        <w:t xml:space="preserve">an </w:t>
      </w:r>
      <w:r>
        <w:rPr>
          <w:rFonts w:ascii="Times New Roman" w:hAnsi="Times New Roman"/>
          <w:bCs/>
          <w:sz w:val="26"/>
          <w:szCs w:val="26"/>
        </w:rPr>
        <w:t>quản lý điều hành của</w:t>
      </w:r>
      <w:r w:rsidR="009D218B" w:rsidRPr="000D1067">
        <w:rPr>
          <w:rFonts w:ascii="Times New Roman" w:hAnsi="Times New Roman"/>
          <w:bCs/>
          <w:sz w:val="26"/>
          <w:szCs w:val="26"/>
        </w:rPr>
        <w:t xml:space="preserve"> Công ty </w:t>
      </w:r>
      <w:r>
        <w:rPr>
          <w:rFonts w:ascii="Times New Roman" w:hAnsi="Times New Roman"/>
          <w:bCs/>
          <w:sz w:val="26"/>
          <w:szCs w:val="26"/>
        </w:rPr>
        <w:t>hiện tại gồm 01 Giám đốc, 06 Phó Giám đốc, 01 Kế toán trưởng và t</w:t>
      </w:r>
      <w:r w:rsidR="009D218B" w:rsidRPr="000D1067">
        <w:rPr>
          <w:rFonts w:ascii="Times New Roman" w:hAnsi="Times New Roman"/>
          <w:bCs/>
          <w:sz w:val="26"/>
          <w:szCs w:val="26"/>
        </w:rPr>
        <w:t>rong thời gian tới sẽ có</w:t>
      </w:r>
      <w:r>
        <w:rPr>
          <w:rFonts w:ascii="Times New Roman" w:hAnsi="Times New Roman"/>
          <w:bCs/>
          <w:sz w:val="26"/>
          <w:szCs w:val="26"/>
        </w:rPr>
        <w:t xml:space="preserve"> sự</w:t>
      </w:r>
      <w:r w:rsidR="009D218B" w:rsidRPr="000D1067">
        <w:rPr>
          <w:rFonts w:ascii="Times New Roman" w:hAnsi="Times New Roman"/>
          <w:bCs/>
          <w:sz w:val="26"/>
          <w:szCs w:val="26"/>
        </w:rPr>
        <w:t xml:space="preserve"> thay đổi đảm bảo đủ cơ cấu theo đúng quy định của Tập đoàn Công nghiệp Than – Khoáng sản Việt Nam, khi đó Công ty có: 01 Giám đốc, 05 Phó Giám đốc, 01 Kế toán trưởng. Nội dung  thay đổi này, Công ty sẽ có văn bản thông báo với Quý cơ quan và các cổ đông sau.</w:t>
      </w:r>
    </w:p>
    <w:p w:rsidR="009D218B" w:rsidRPr="000D1067" w:rsidRDefault="009D218B" w:rsidP="009D218B">
      <w:pPr>
        <w:spacing w:before="120" w:line="320" w:lineRule="exact"/>
        <w:ind w:firstLine="720"/>
        <w:jc w:val="both"/>
        <w:rPr>
          <w:rFonts w:ascii="Times New Roman" w:hAnsi="Times New Roman"/>
          <w:bCs/>
          <w:sz w:val="26"/>
          <w:szCs w:val="26"/>
        </w:rPr>
      </w:pPr>
      <w:r w:rsidRPr="000D1067">
        <w:rPr>
          <w:rFonts w:ascii="Times New Roman" w:hAnsi="Times New Roman"/>
          <w:bCs/>
          <w:sz w:val="26"/>
          <w:szCs w:val="26"/>
        </w:rPr>
        <w:t>3. Lý lịch</w:t>
      </w:r>
      <w:r w:rsidR="000D1067">
        <w:rPr>
          <w:rFonts w:ascii="Times New Roman" w:hAnsi="Times New Roman"/>
          <w:bCs/>
          <w:sz w:val="26"/>
          <w:szCs w:val="26"/>
        </w:rPr>
        <w:t xml:space="preserve"> trích ngang, </w:t>
      </w:r>
      <w:r w:rsidR="000D1067" w:rsidRPr="000D1067">
        <w:rPr>
          <w:rFonts w:ascii="Times New Roman" w:hAnsi="Times New Roman"/>
          <w:bCs/>
          <w:sz w:val="26"/>
          <w:szCs w:val="26"/>
        </w:rPr>
        <w:t>quá trình công tác</w:t>
      </w:r>
      <w:r w:rsidR="00F32078">
        <w:rPr>
          <w:rFonts w:ascii="Times New Roman" w:hAnsi="Times New Roman"/>
          <w:bCs/>
          <w:sz w:val="26"/>
          <w:szCs w:val="26"/>
        </w:rPr>
        <w:t>, tỷ lệ nắ</w:t>
      </w:r>
      <w:r w:rsidR="00FA2CE0">
        <w:rPr>
          <w:rFonts w:ascii="Times New Roman" w:hAnsi="Times New Roman"/>
          <w:bCs/>
          <w:sz w:val="26"/>
          <w:szCs w:val="26"/>
        </w:rPr>
        <w:t>m giữ cổ phần</w:t>
      </w:r>
      <w:r w:rsidR="00F32078">
        <w:rPr>
          <w:rFonts w:ascii="Times New Roman" w:hAnsi="Times New Roman"/>
          <w:bCs/>
          <w:sz w:val="26"/>
          <w:szCs w:val="26"/>
        </w:rPr>
        <w:t xml:space="preserve"> Núi Béo của</w:t>
      </w:r>
      <w:r w:rsidR="000D1067">
        <w:rPr>
          <w:rFonts w:ascii="Times New Roman" w:hAnsi="Times New Roman"/>
          <w:bCs/>
          <w:sz w:val="26"/>
          <w:szCs w:val="26"/>
        </w:rPr>
        <w:t xml:space="preserve"> </w:t>
      </w:r>
      <w:r w:rsidRPr="000D1067">
        <w:rPr>
          <w:rFonts w:ascii="Times New Roman" w:hAnsi="Times New Roman"/>
          <w:bCs/>
          <w:sz w:val="26"/>
          <w:szCs w:val="26"/>
        </w:rPr>
        <w:t>ông Lê Văn Giang</w:t>
      </w:r>
      <w:r w:rsidR="00F32078">
        <w:rPr>
          <w:rFonts w:ascii="Times New Roman" w:hAnsi="Times New Roman"/>
          <w:bCs/>
          <w:sz w:val="26"/>
          <w:szCs w:val="26"/>
        </w:rPr>
        <w:t xml:space="preserve"> và những người có liên quan</w:t>
      </w:r>
      <w:r w:rsidRPr="000D1067">
        <w:rPr>
          <w:rFonts w:ascii="Times New Roman" w:hAnsi="Times New Roman"/>
          <w:bCs/>
          <w:sz w:val="26"/>
          <w:szCs w:val="26"/>
        </w:rPr>
        <w:t>.</w:t>
      </w:r>
    </w:p>
    <w:p w:rsidR="000D1067" w:rsidRPr="00F32078" w:rsidRDefault="000D1067" w:rsidP="00F32078">
      <w:pPr>
        <w:spacing w:before="60"/>
        <w:ind w:firstLine="720"/>
        <w:jc w:val="both"/>
        <w:rPr>
          <w:rFonts w:ascii="Times New Roman" w:hAnsi="Times New Roman"/>
          <w:bCs/>
          <w:i/>
          <w:sz w:val="26"/>
          <w:szCs w:val="26"/>
          <w:u w:val="single"/>
        </w:rPr>
      </w:pPr>
      <w:r w:rsidRPr="00F32078">
        <w:rPr>
          <w:rFonts w:ascii="Times New Roman" w:hAnsi="Times New Roman"/>
          <w:bCs/>
          <w:i/>
          <w:sz w:val="26"/>
          <w:szCs w:val="26"/>
          <w:u w:val="single"/>
        </w:rPr>
        <w:t>a) Lý lịch trích ngang:</w:t>
      </w:r>
    </w:p>
    <w:p w:rsidR="009D218B" w:rsidRPr="000D1067" w:rsidRDefault="009D218B" w:rsidP="00F32078">
      <w:pPr>
        <w:tabs>
          <w:tab w:val="left" w:pos="1853"/>
        </w:tabs>
        <w:spacing w:before="60"/>
        <w:ind w:firstLine="720"/>
        <w:jc w:val="both"/>
        <w:rPr>
          <w:rFonts w:ascii="Times New Roman" w:hAnsi="Times New Roman"/>
          <w:sz w:val="26"/>
          <w:szCs w:val="26"/>
        </w:rPr>
      </w:pPr>
      <w:r w:rsidRPr="000D1067">
        <w:rPr>
          <w:rFonts w:ascii="Times New Roman" w:hAnsi="Times New Roman"/>
          <w:sz w:val="26"/>
          <w:szCs w:val="26"/>
        </w:rPr>
        <w:t xml:space="preserve">- Họ và tên: </w:t>
      </w:r>
      <w:r w:rsidRPr="000D1067">
        <w:rPr>
          <w:rFonts w:ascii="Times New Roman" w:hAnsi="Times New Roman"/>
          <w:b/>
          <w:i/>
          <w:sz w:val="26"/>
          <w:szCs w:val="26"/>
        </w:rPr>
        <w:t>Lê Văn Giang</w:t>
      </w:r>
    </w:p>
    <w:p w:rsidR="009D218B" w:rsidRPr="000D1067" w:rsidRDefault="009D218B" w:rsidP="00F32078">
      <w:pPr>
        <w:tabs>
          <w:tab w:val="left" w:pos="1853"/>
        </w:tabs>
        <w:spacing w:before="60"/>
        <w:ind w:firstLine="720"/>
        <w:jc w:val="both"/>
        <w:rPr>
          <w:rFonts w:ascii="Times New Roman" w:hAnsi="Times New Roman"/>
          <w:sz w:val="26"/>
          <w:szCs w:val="26"/>
        </w:rPr>
      </w:pPr>
      <w:r w:rsidRPr="000D1067">
        <w:rPr>
          <w:rFonts w:ascii="Times New Roman" w:hAnsi="Times New Roman"/>
          <w:sz w:val="26"/>
          <w:szCs w:val="26"/>
        </w:rPr>
        <w:t xml:space="preserve">- Giới tính: </w:t>
      </w:r>
      <w:smartTag w:uri="urn:schemas-microsoft-com:office:smarttags" w:element="country-region">
        <w:smartTag w:uri="urn:schemas-microsoft-com:office:smarttags" w:element="place">
          <w:r w:rsidRPr="000D1067">
            <w:rPr>
              <w:rFonts w:ascii="Times New Roman" w:hAnsi="Times New Roman"/>
              <w:sz w:val="26"/>
              <w:szCs w:val="26"/>
            </w:rPr>
            <w:t>Nam</w:t>
          </w:r>
        </w:smartTag>
      </w:smartTag>
    </w:p>
    <w:p w:rsidR="009D218B" w:rsidRPr="000D1067" w:rsidRDefault="009D218B" w:rsidP="00F32078">
      <w:pPr>
        <w:tabs>
          <w:tab w:val="left" w:pos="1853"/>
        </w:tabs>
        <w:spacing w:before="60"/>
        <w:ind w:firstLine="720"/>
        <w:jc w:val="both"/>
        <w:rPr>
          <w:rFonts w:ascii="Times New Roman" w:hAnsi="Times New Roman"/>
          <w:sz w:val="26"/>
          <w:szCs w:val="26"/>
        </w:rPr>
      </w:pPr>
      <w:r w:rsidRPr="000D1067">
        <w:rPr>
          <w:rFonts w:ascii="Times New Roman" w:hAnsi="Times New Roman"/>
          <w:sz w:val="26"/>
          <w:szCs w:val="26"/>
        </w:rPr>
        <w:t>- Đơn vị: Phòng CĐM</w:t>
      </w:r>
    </w:p>
    <w:p w:rsidR="009D218B" w:rsidRPr="000D1067" w:rsidRDefault="009D218B" w:rsidP="00F32078">
      <w:pPr>
        <w:tabs>
          <w:tab w:val="left" w:pos="1853"/>
        </w:tabs>
        <w:spacing w:before="60"/>
        <w:ind w:firstLine="720"/>
        <w:jc w:val="both"/>
        <w:rPr>
          <w:rFonts w:ascii="Times New Roman" w:hAnsi="Times New Roman"/>
          <w:sz w:val="26"/>
          <w:szCs w:val="26"/>
        </w:rPr>
      </w:pPr>
      <w:r w:rsidRPr="000D1067">
        <w:rPr>
          <w:rFonts w:ascii="Times New Roman" w:hAnsi="Times New Roman"/>
          <w:sz w:val="26"/>
          <w:szCs w:val="26"/>
        </w:rPr>
        <w:t>- Chức vụ</w:t>
      </w:r>
      <w:r w:rsidR="00F32078">
        <w:rPr>
          <w:rFonts w:ascii="Times New Roman" w:hAnsi="Times New Roman"/>
          <w:sz w:val="26"/>
          <w:szCs w:val="26"/>
        </w:rPr>
        <w:t xml:space="preserve"> hiện nay</w:t>
      </w:r>
      <w:r w:rsidRPr="000D1067">
        <w:rPr>
          <w:rFonts w:ascii="Times New Roman" w:hAnsi="Times New Roman"/>
          <w:sz w:val="26"/>
          <w:szCs w:val="26"/>
        </w:rPr>
        <w:t>: Trưởng phòng</w:t>
      </w:r>
    </w:p>
    <w:p w:rsidR="009D218B" w:rsidRPr="000D1067" w:rsidRDefault="009D218B" w:rsidP="00F32078">
      <w:pPr>
        <w:tabs>
          <w:tab w:val="left" w:pos="1853"/>
        </w:tabs>
        <w:spacing w:before="60"/>
        <w:ind w:firstLine="720"/>
        <w:jc w:val="both"/>
        <w:rPr>
          <w:rFonts w:ascii="Times New Roman" w:hAnsi="Times New Roman"/>
          <w:sz w:val="26"/>
          <w:szCs w:val="26"/>
        </w:rPr>
      </w:pPr>
      <w:r w:rsidRPr="000D1067">
        <w:rPr>
          <w:rFonts w:ascii="Times New Roman" w:hAnsi="Times New Roman"/>
          <w:sz w:val="26"/>
          <w:szCs w:val="26"/>
        </w:rPr>
        <w:t>- Ngày sinh: 09/09/1962 (52 tuổi)</w:t>
      </w:r>
    </w:p>
    <w:p w:rsidR="009D218B" w:rsidRPr="000D1067" w:rsidRDefault="009D218B" w:rsidP="00F32078">
      <w:pPr>
        <w:tabs>
          <w:tab w:val="left" w:pos="1853"/>
        </w:tabs>
        <w:spacing w:before="60"/>
        <w:ind w:firstLine="720"/>
        <w:jc w:val="both"/>
        <w:rPr>
          <w:rFonts w:ascii="Times New Roman" w:hAnsi="Times New Roman"/>
          <w:sz w:val="26"/>
          <w:szCs w:val="26"/>
        </w:rPr>
      </w:pPr>
      <w:r w:rsidRPr="000D1067">
        <w:rPr>
          <w:rFonts w:ascii="Times New Roman" w:hAnsi="Times New Roman"/>
          <w:sz w:val="26"/>
          <w:szCs w:val="26"/>
        </w:rPr>
        <w:t>- Quê quán: Khánh Hội, Kim Sơn, Ninh Bình</w:t>
      </w:r>
    </w:p>
    <w:p w:rsidR="009D218B" w:rsidRPr="000D1067" w:rsidRDefault="009D218B" w:rsidP="00F32078">
      <w:pPr>
        <w:tabs>
          <w:tab w:val="left" w:pos="1853"/>
        </w:tabs>
        <w:spacing w:before="60"/>
        <w:ind w:firstLine="720"/>
        <w:jc w:val="both"/>
        <w:rPr>
          <w:rFonts w:ascii="Times New Roman" w:hAnsi="Times New Roman"/>
          <w:sz w:val="26"/>
          <w:szCs w:val="26"/>
        </w:rPr>
      </w:pPr>
      <w:r w:rsidRPr="000D1067">
        <w:rPr>
          <w:rFonts w:ascii="Times New Roman" w:hAnsi="Times New Roman"/>
          <w:sz w:val="26"/>
          <w:szCs w:val="26"/>
        </w:rPr>
        <w:t>- Địa chỉ thường trú: Phường Hà Tu - TP Hạ Long - Tỉnh Quảng Ninh</w:t>
      </w:r>
    </w:p>
    <w:p w:rsidR="009D218B" w:rsidRPr="000D1067" w:rsidRDefault="009D218B" w:rsidP="00F32078">
      <w:pPr>
        <w:tabs>
          <w:tab w:val="left" w:pos="1853"/>
        </w:tabs>
        <w:spacing w:before="60"/>
        <w:ind w:firstLine="720"/>
        <w:jc w:val="both"/>
        <w:rPr>
          <w:rFonts w:ascii="Times New Roman" w:hAnsi="Times New Roman"/>
          <w:sz w:val="26"/>
          <w:szCs w:val="26"/>
        </w:rPr>
      </w:pPr>
      <w:r w:rsidRPr="000D1067">
        <w:rPr>
          <w:rFonts w:ascii="Times New Roman" w:hAnsi="Times New Roman"/>
          <w:sz w:val="26"/>
          <w:szCs w:val="26"/>
        </w:rPr>
        <w:t>- Trình độ văn hóa: PTTH</w:t>
      </w:r>
    </w:p>
    <w:p w:rsidR="009D218B" w:rsidRPr="000D1067" w:rsidRDefault="009D218B" w:rsidP="00F32078">
      <w:pPr>
        <w:tabs>
          <w:tab w:val="left" w:pos="1853"/>
        </w:tabs>
        <w:spacing w:before="60"/>
        <w:ind w:firstLine="720"/>
        <w:jc w:val="both"/>
        <w:rPr>
          <w:rFonts w:ascii="Times New Roman" w:hAnsi="Times New Roman"/>
          <w:sz w:val="26"/>
          <w:szCs w:val="26"/>
        </w:rPr>
      </w:pPr>
      <w:r w:rsidRPr="000D1067">
        <w:rPr>
          <w:rFonts w:ascii="Times New Roman" w:hAnsi="Times New Roman"/>
          <w:sz w:val="26"/>
          <w:szCs w:val="26"/>
        </w:rPr>
        <w:t>- Trình độ ngoại ngữ: Bằng B - Anh ngữ (chứng chỉ)</w:t>
      </w:r>
    </w:p>
    <w:p w:rsidR="009D218B" w:rsidRPr="000D1067" w:rsidRDefault="009D218B" w:rsidP="00F32078">
      <w:pPr>
        <w:tabs>
          <w:tab w:val="left" w:pos="1853"/>
        </w:tabs>
        <w:spacing w:before="60"/>
        <w:ind w:firstLine="720"/>
        <w:jc w:val="both"/>
        <w:rPr>
          <w:rFonts w:ascii="Times New Roman" w:hAnsi="Times New Roman"/>
          <w:sz w:val="26"/>
          <w:szCs w:val="26"/>
        </w:rPr>
      </w:pPr>
      <w:r w:rsidRPr="000D1067">
        <w:rPr>
          <w:rFonts w:ascii="Times New Roman" w:hAnsi="Times New Roman"/>
          <w:sz w:val="26"/>
          <w:szCs w:val="26"/>
        </w:rPr>
        <w:t xml:space="preserve">- Trình độ chuyên môn: Kỹ sư cơ điện;  </w:t>
      </w:r>
    </w:p>
    <w:p w:rsidR="009D218B" w:rsidRPr="000D1067" w:rsidRDefault="009D218B" w:rsidP="00F32078">
      <w:pPr>
        <w:spacing w:before="60"/>
        <w:ind w:firstLine="720"/>
        <w:jc w:val="both"/>
        <w:rPr>
          <w:rFonts w:ascii="Times New Roman" w:hAnsi="Times New Roman"/>
          <w:sz w:val="26"/>
          <w:szCs w:val="26"/>
        </w:rPr>
      </w:pPr>
      <w:r w:rsidRPr="000D1067">
        <w:rPr>
          <w:rFonts w:ascii="Times New Roman" w:hAnsi="Times New Roman"/>
          <w:sz w:val="26"/>
          <w:szCs w:val="26"/>
        </w:rPr>
        <w:t>- Trình độ lý luận: Cao cấp lý luận chính trị</w:t>
      </w:r>
    </w:p>
    <w:p w:rsidR="009D218B" w:rsidRPr="000D1067" w:rsidRDefault="009D218B" w:rsidP="00F32078">
      <w:pPr>
        <w:tabs>
          <w:tab w:val="left" w:pos="1853"/>
        </w:tabs>
        <w:spacing w:before="60"/>
        <w:ind w:firstLine="720"/>
        <w:jc w:val="both"/>
        <w:rPr>
          <w:rFonts w:ascii="Times New Roman" w:hAnsi="Times New Roman"/>
          <w:sz w:val="26"/>
          <w:szCs w:val="26"/>
        </w:rPr>
      </w:pPr>
      <w:r w:rsidRPr="000D1067">
        <w:rPr>
          <w:rFonts w:ascii="Times New Roman" w:hAnsi="Times New Roman"/>
          <w:sz w:val="26"/>
          <w:szCs w:val="26"/>
        </w:rPr>
        <w:t>- Ngày vào Đảng CSVN: 02/02/1991;</w:t>
      </w:r>
    </w:p>
    <w:p w:rsidR="009D218B" w:rsidRPr="000D1067" w:rsidRDefault="009D218B" w:rsidP="00F32078">
      <w:pPr>
        <w:tabs>
          <w:tab w:val="left" w:pos="1853"/>
        </w:tabs>
        <w:spacing w:before="60"/>
        <w:ind w:firstLine="720"/>
        <w:jc w:val="both"/>
        <w:rPr>
          <w:rFonts w:ascii="Times New Roman" w:hAnsi="Times New Roman"/>
          <w:sz w:val="26"/>
          <w:szCs w:val="26"/>
        </w:rPr>
      </w:pPr>
      <w:r w:rsidRPr="000D1067">
        <w:rPr>
          <w:rFonts w:ascii="Times New Roman" w:hAnsi="Times New Roman"/>
          <w:sz w:val="26"/>
          <w:szCs w:val="26"/>
        </w:rPr>
        <w:t>- Số CMND: 100528911, cấp ngày: 10/05/1986 tại Công an Quảng Ninh</w:t>
      </w:r>
    </w:p>
    <w:p w:rsidR="009D218B" w:rsidRPr="000D1067" w:rsidRDefault="009D218B" w:rsidP="00F32078">
      <w:pPr>
        <w:tabs>
          <w:tab w:val="left" w:pos="1853"/>
        </w:tabs>
        <w:spacing w:before="60"/>
        <w:ind w:firstLine="720"/>
        <w:jc w:val="both"/>
        <w:rPr>
          <w:rFonts w:ascii="Times New Roman" w:hAnsi="Times New Roman"/>
          <w:sz w:val="26"/>
          <w:szCs w:val="26"/>
        </w:rPr>
      </w:pPr>
      <w:r w:rsidRPr="000D1067">
        <w:rPr>
          <w:rFonts w:ascii="Times New Roman" w:hAnsi="Times New Roman"/>
          <w:sz w:val="26"/>
          <w:szCs w:val="26"/>
        </w:rPr>
        <w:t>- Sức khỏe năm 2011 - 2013: Loại 3;</w:t>
      </w:r>
    </w:p>
    <w:p w:rsidR="00F32078" w:rsidRDefault="00F32078" w:rsidP="00F32078">
      <w:pPr>
        <w:spacing w:before="60"/>
        <w:ind w:firstLine="720"/>
        <w:jc w:val="both"/>
        <w:rPr>
          <w:rFonts w:ascii="Times New Roman" w:hAnsi="Times New Roman"/>
          <w:bCs/>
          <w:i/>
          <w:sz w:val="26"/>
          <w:szCs w:val="26"/>
          <w:u w:val="single"/>
        </w:rPr>
      </w:pPr>
    </w:p>
    <w:p w:rsidR="00F32078" w:rsidRDefault="00F32078" w:rsidP="00F32078">
      <w:pPr>
        <w:spacing w:before="60"/>
        <w:ind w:firstLine="720"/>
        <w:jc w:val="both"/>
        <w:rPr>
          <w:rFonts w:ascii="Times New Roman" w:hAnsi="Times New Roman"/>
          <w:bCs/>
          <w:i/>
          <w:sz w:val="26"/>
          <w:szCs w:val="26"/>
          <w:u w:val="single"/>
        </w:rPr>
      </w:pPr>
    </w:p>
    <w:p w:rsidR="009D218B" w:rsidRPr="00F32078" w:rsidRDefault="000D1067" w:rsidP="00F32078">
      <w:pPr>
        <w:spacing w:before="60"/>
        <w:ind w:firstLine="720"/>
        <w:jc w:val="both"/>
        <w:rPr>
          <w:rFonts w:ascii="Times New Roman" w:hAnsi="Times New Roman"/>
          <w:bCs/>
          <w:i/>
          <w:sz w:val="26"/>
          <w:szCs w:val="26"/>
          <w:u w:val="single"/>
        </w:rPr>
      </w:pPr>
      <w:r w:rsidRPr="00F32078">
        <w:rPr>
          <w:rFonts w:ascii="Times New Roman" w:hAnsi="Times New Roman"/>
          <w:bCs/>
          <w:i/>
          <w:sz w:val="26"/>
          <w:szCs w:val="26"/>
          <w:u w:val="single"/>
        </w:rPr>
        <w:lastRenderedPageBreak/>
        <w:t xml:space="preserve">b) </w:t>
      </w:r>
      <w:r w:rsidR="009D218B" w:rsidRPr="00F32078">
        <w:rPr>
          <w:rFonts w:ascii="Times New Roman" w:hAnsi="Times New Roman"/>
          <w:bCs/>
          <w:i/>
          <w:sz w:val="26"/>
          <w:szCs w:val="26"/>
          <w:u w:val="single"/>
        </w:rPr>
        <w:t>Quá trình công tác:</w:t>
      </w:r>
    </w:p>
    <w:p w:rsidR="009D218B" w:rsidRPr="000D1067" w:rsidRDefault="009D218B" w:rsidP="00F32078">
      <w:pPr>
        <w:tabs>
          <w:tab w:val="left" w:pos="1853"/>
        </w:tabs>
        <w:spacing w:before="60"/>
        <w:ind w:firstLine="720"/>
        <w:jc w:val="both"/>
        <w:rPr>
          <w:rFonts w:ascii="Times New Roman" w:hAnsi="Times New Roman"/>
          <w:sz w:val="26"/>
          <w:szCs w:val="26"/>
        </w:rPr>
      </w:pPr>
      <w:r w:rsidRPr="000D1067">
        <w:rPr>
          <w:rFonts w:ascii="Times New Roman" w:hAnsi="Times New Roman"/>
          <w:sz w:val="26"/>
          <w:szCs w:val="26"/>
        </w:rPr>
        <w:t xml:space="preserve">- Từ  tháng </w:t>
      </w:r>
      <w:r w:rsidR="00F32078">
        <w:rPr>
          <w:rFonts w:ascii="Times New Roman" w:hAnsi="Times New Roman"/>
          <w:sz w:val="26"/>
          <w:szCs w:val="26"/>
        </w:rPr>
        <w:t>0</w:t>
      </w:r>
      <w:r w:rsidRPr="000D1067">
        <w:rPr>
          <w:rFonts w:ascii="Times New Roman" w:hAnsi="Times New Roman"/>
          <w:sz w:val="26"/>
          <w:szCs w:val="26"/>
        </w:rPr>
        <w:t>1/1985 đến  tháng 11/1988: Nhân viên Phòng vật tư Ban quản lý công trình Than Hòn Gai;</w:t>
      </w:r>
    </w:p>
    <w:p w:rsidR="009D218B" w:rsidRPr="000D1067" w:rsidRDefault="00F32078" w:rsidP="00F32078">
      <w:pPr>
        <w:tabs>
          <w:tab w:val="left" w:pos="1853"/>
        </w:tabs>
        <w:spacing w:before="60"/>
        <w:ind w:firstLine="720"/>
        <w:jc w:val="both"/>
        <w:rPr>
          <w:rFonts w:ascii="Times New Roman" w:hAnsi="Times New Roman"/>
          <w:sz w:val="26"/>
          <w:szCs w:val="26"/>
        </w:rPr>
      </w:pPr>
      <w:r>
        <w:rPr>
          <w:rFonts w:ascii="Times New Roman" w:hAnsi="Times New Roman"/>
          <w:sz w:val="26"/>
          <w:szCs w:val="26"/>
        </w:rPr>
        <w:t xml:space="preserve">- Từ  tháng </w:t>
      </w:r>
      <w:r w:rsidR="009D218B" w:rsidRPr="000D1067">
        <w:rPr>
          <w:rFonts w:ascii="Times New Roman" w:hAnsi="Times New Roman"/>
          <w:sz w:val="26"/>
          <w:szCs w:val="26"/>
        </w:rPr>
        <w:t xml:space="preserve">12/1988 đến </w:t>
      </w:r>
      <w:r>
        <w:rPr>
          <w:rFonts w:ascii="Times New Roman" w:hAnsi="Times New Roman"/>
          <w:sz w:val="26"/>
          <w:szCs w:val="26"/>
        </w:rPr>
        <w:t xml:space="preserve">tháng </w:t>
      </w:r>
      <w:r w:rsidR="009D218B" w:rsidRPr="000D1067">
        <w:rPr>
          <w:rFonts w:ascii="Times New Roman" w:hAnsi="Times New Roman"/>
          <w:sz w:val="26"/>
          <w:szCs w:val="26"/>
        </w:rPr>
        <w:t xml:space="preserve">4/1995: Thủ kho vật tư Phòng Vật tư mỏ than  Núi Béo </w:t>
      </w:r>
    </w:p>
    <w:p w:rsidR="009D218B" w:rsidRPr="000D1067" w:rsidRDefault="009D218B" w:rsidP="00F32078">
      <w:pPr>
        <w:tabs>
          <w:tab w:val="left" w:pos="1853"/>
        </w:tabs>
        <w:spacing w:before="60"/>
        <w:ind w:firstLine="720"/>
        <w:jc w:val="both"/>
        <w:rPr>
          <w:rFonts w:ascii="Times New Roman" w:hAnsi="Times New Roman"/>
          <w:sz w:val="26"/>
          <w:szCs w:val="26"/>
        </w:rPr>
      </w:pPr>
      <w:r w:rsidRPr="000D1067">
        <w:rPr>
          <w:rFonts w:ascii="Times New Roman" w:hAnsi="Times New Roman"/>
          <w:sz w:val="26"/>
          <w:szCs w:val="26"/>
        </w:rPr>
        <w:t xml:space="preserve">- Từ tháng 5/1995 đến </w:t>
      </w:r>
      <w:r w:rsidR="00F32078">
        <w:rPr>
          <w:rFonts w:ascii="Times New Roman" w:hAnsi="Times New Roman"/>
          <w:sz w:val="26"/>
          <w:szCs w:val="26"/>
        </w:rPr>
        <w:t xml:space="preserve">tháng </w:t>
      </w:r>
      <w:r w:rsidRPr="000D1067">
        <w:rPr>
          <w:rFonts w:ascii="Times New Roman" w:hAnsi="Times New Roman"/>
          <w:sz w:val="26"/>
          <w:szCs w:val="26"/>
        </w:rPr>
        <w:t>5/2004: Phó Quản đốc cơ điện Công trường Vỉa 11 Công ty than Núi Béo;</w:t>
      </w:r>
    </w:p>
    <w:p w:rsidR="009D218B" w:rsidRPr="000D1067" w:rsidRDefault="00F32078" w:rsidP="00F32078">
      <w:pPr>
        <w:tabs>
          <w:tab w:val="left" w:pos="1853"/>
        </w:tabs>
        <w:spacing w:before="60"/>
        <w:ind w:firstLine="720"/>
        <w:jc w:val="both"/>
        <w:rPr>
          <w:rFonts w:ascii="Times New Roman" w:hAnsi="Times New Roman"/>
          <w:sz w:val="26"/>
          <w:szCs w:val="26"/>
        </w:rPr>
      </w:pPr>
      <w:r>
        <w:rPr>
          <w:rFonts w:ascii="Times New Roman" w:hAnsi="Times New Roman"/>
          <w:sz w:val="26"/>
          <w:szCs w:val="26"/>
        </w:rPr>
        <w:t xml:space="preserve">- Từ tháng 6/2004 đến  tháng </w:t>
      </w:r>
      <w:r w:rsidR="009D218B" w:rsidRPr="000D1067">
        <w:rPr>
          <w:rFonts w:ascii="Times New Roman" w:hAnsi="Times New Roman"/>
          <w:sz w:val="26"/>
          <w:szCs w:val="26"/>
        </w:rPr>
        <w:t>5/2005: Phó phòng C</w:t>
      </w:r>
      <w:r>
        <w:rPr>
          <w:rFonts w:ascii="Times New Roman" w:hAnsi="Times New Roman"/>
          <w:sz w:val="26"/>
          <w:szCs w:val="26"/>
        </w:rPr>
        <w:t>ĐM</w:t>
      </w:r>
      <w:r w:rsidR="009D218B" w:rsidRPr="000D1067">
        <w:rPr>
          <w:rFonts w:ascii="Times New Roman" w:hAnsi="Times New Roman"/>
          <w:sz w:val="26"/>
          <w:szCs w:val="26"/>
        </w:rPr>
        <w:t xml:space="preserve"> Công ty than Núi Béo;</w:t>
      </w:r>
    </w:p>
    <w:p w:rsidR="009D218B" w:rsidRPr="000D1067" w:rsidRDefault="00F32078" w:rsidP="00F32078">
      <w:pPr>
        <w:tabs>
          <w:tab w:val="left" w:pos="1853"/>
        </w:tabs>
        <w:spacing w:before="60"/>
        <w:ind w:firstLine="720"/>
        <w:jc w:val="both"/>
        <w:rPr>
          <w:rFonts w:ascii="Times New Roman" w:hAnsi="Times New Roman"/>
          <w:sz w:val="26"/>
          <w:szCs w:val="26"/>
        </w:rPr>
      </w:pPr>
      <w:r>
        <w:rPr>
          <w:rFonts w:ascii="Times New Roman" w:hAnsi="Times New Roman"/>
          <w:sz w:val="26"/>
          <w:szCs w:val="26"/>
        </w:rPr>
        <w:t xml:space="preserve">- Từ tháng 6/2005 đến  tháng </w:t>
      </w:r>
      <w:r w:rsidR="009D218B" w:rsidRPr="000D1067">
        <w:rPr>
          <w:rFonts w:ascii="Times New Roman" w:hAnsi="Times New Roman"/>
          <w:sz w:val="26"/>
          <w:szCs w:val="26"/>
        </w:rPr>
        <w:t xml:space="preserve">3/2006: Phụ trách Phân xưởng Trạm mạng &amp; </w:t>
      </w:r>
      <w:r>
        <w:rPr>
          <w:rFonts w:ascii="Times New Roman" w:hAnsi="Times New Roman"/>
          <w:sz w:val="26"/>
          <w:szCs w:val="26"/>
        </w:rPr>
        <w:t>T</w:t>
      </w:r>
      <w:r w:rsidR="009D218B" w:rsidRPr="000D1067">
        <w:rPr>
          <w:rFonts w:ascii="Times New Roman" w:hAnsi="Times New Roman"/>
          <w:sz w:val="26"/>
          <w:szCs w:val="26"/>
        </w:rPr>
        <w:t>hoát nước Công ty than Núi Béo;</w:t>
      </w:r>
    </w:p>
    <w:p w:rsidR="009D218B" w:rsidRPr="000D1067" w:rsidRDefault="00F32078" w:rsidP="00F32078">
      <w:pPr>
        <w:tabs>
          <w:tab w:val="left" w:pos="1853"/>
        </w:tabs>
        <w:spacing w:before="60"/>
        <w:ind w:firstLine="720"/>
        <w:jc w:val="both"/>
        <w:rPr>
          <w:rFonts w:ascii="Times New Roman" w:hAnsi="Times New Roman"/>
          <w:sz w:val="26"/>
          <w:szCs w:val="26"/>
        </w:rPr>
      </w:pPr>
      <w:r>
        <w:rPr>
          <w:rFonts w:ascii="Times New Roman" w:hAnsi="Times New Roman"/>
          <w:sz w:val="26"/>
          <w:szCs w:val="26"/>
        </w:rPr>
        <w:t xml:space="preserve">- Từ tháng 4/2006 đến  tháng </w:t>
      </w:r>
      <w:r w:rsidR="009D218B" w:rsidRPr="000D1067">
        <w:rPr>
          <w:rFonts w:ascii="Times New Roman" w:hAnsi="Times New Roman"/>
          <w:sz w:val="26"/>
          <w:szCs w:val="26"/>
        </w:rPr>
        <w:t>2/2011: Quản đốc Phân xưởng Trạm mạng &amp; Thoát nước Công ty cổ phần than Núi Béo – TKV;</w:t>
      </w:r>
    </w:p>
    <w:p w:rsidR="009D218B" w:rsidRDefault="00F32078" w:rsidP="00F32078">
      <w:pPr>
        <w:tabs>
          <w:tab w:val="left" w:pos="1853"/>
        </w:tabs>
        <w:spacing w:before="60"/>
        <w:ind w:firstLine="720"/>
        <w:jc w:val="both"/>
        <w:rPr>
          <w:rFonts w:ascii="Times New Roman" w:hAnsi="Times New Roman"/>
          <w:sz w:val="26"/>
          <w:szCs w:val="26"/>
        </w:rPr>
      </w:pPr>
      <w:r>
        <w:rPr>
          <w:rFonts w:ascii="Times New Roman" w:hAnsi="Times New Roman"/>
          <w:spacing w:val="-12"/>
          <w:sz w:val="26"/>
          <w:szCs w:val="26"/>
        </w:rPr>
        <w:t xml:space="preserve">- Từ  tháng </w:t>
      </w:r>
      <w:r w:rsidR="009D218B" w:rsidRPr="000D1067">
        <w:rPr>
          <w:rFonts w:ascii="Times New Roman" w:hAnsi="Times New Roman"/>
          <w:spacing w:val="-12"/>
          <w:sz w:val="26"/>
          <w:szCs w:val="26"/>
        </w:rPr>
        <w:t>3/2011 đến nay: Trưởng phòng CĐM Công ty CP than Núi Béo – Vinacomin</w:t>
      </w:r>
      <w:r w:rsidR="009D218B" w:rsidRPr="000D1067">
        <w:rPr>
          <w:rFonts w:ascii="Times New Roman" w:hAnsi="Times New Roman"/>
          <w:sz w:val="26"/>
          <w:szCs w:val="26"/>
        </w:rPr>
        <w:t>.</w:t>
      </w:r>
    </w:p>
    <w:p w:rsidR="000D1067" w:rsidRPr="00F32078" w:rsidRDefault="000D1067" w:rsidP="00F32078">
      <w:pPr>
        <w:tabs>
          <w:tab w:val="left" w:pos="1853"/>
        </w:tabs>
        <w:spacing w:before="60" w:after="120"/>
        <w:ind w:firstLine="720"/>
        <w:jc w:val="both"/>
        <w:rPr>
          <w:rFonts w:ascii="Times New Roman" w:hAnsi="Times New Roman"/>
          <w:i/>
          <w:sz w:val="26"/>
          <w:szCs w:val="26"/>
          <w:u w:val="single"/>
        </w:rPr>
      </w:pPr>
      <w:r w:rsidRPr="00F32078">
        <w:rPr>
          <w:rFonts w:ascii="Times New Roman" w:hAnsi="Times New Roman"/>
          <w:i/>
          <w:sz w:val="26"/>
          <w:szCs w:val="26"/>
          <w:u w:val="single"/>
        </w:rPr>
        <w:t xml:space="preserve">c) </w:t>
      </w:r>
      <w:r w:rsidR="00356103">
        <w:rPr>
          <w:rFonts w:ascii="Times New Roman" w:hAnsi="Times New Roman"/>
          <w:i/>
          <w:sz w:val="26"/>
          <w:szCs w:val="26"/>
          <w:u w:val="single"/>
        </w:rPr>
        <w:t>Tỷ lệ nắ</w:t>
      </w:r>
      <w:r w:rsidR="00F32078" w:rsidRPr="00F32078">
        <w:rPr>
          <w:rFonts w:ascii="Times New Roman" w:hAnsi="Times New Roman"/>
          <w:i/>
          <w:sz w:val="26"/>
          <w:szCs w:val="26"/>
          <w:u w:val="single"/>
        </w:rPr>
        <w:t xml:space="preserve">m giữ cổ phần NBC của ông Lê Văn Giang và </w:t>
      </w:r>
      <w:r w:rsidRPr="00F32078">
        <w:rPr>
          <w:rFonts w:ascii="Times New Roman" w:hAnsi="Times New Roman"/>
          <w:i/>
          <w:sz w:val="26"/>
          <w:szCs w:val="26"/>
          <w:u w:val="single"/>
        </w:rPr>
        <w:t xml:space="preserve"> người c</w:t>
      </w:r>
      <w:r w:rsidR="00F32078" w:rsidRPr="00F32078">
        <w:rPr>
          <w:rFonts w:ascii="Times New Roman" w:hAnsi="Times New Roman"/>
          <w:i/>
          <w:sz w:val="26"/>
          <w:szCs w:val="26"/>
          <w:u w:val="single"/>
        </w:rPr>
        <w:t>ó liên quan.</w:t>
      </w:r>
    </w:p>
    <w:tbl>
      <w:tblPr>
        <w:tblW w:w="9267" w:type="dxa"/>
        <w:tblInd w:w="103" w:type="dxa"/>
        <w:tblLook w:val="0000"/>
      </w:tblPr>
      <w:tblGrid>
        <w:gridCol w:w="725"/>
        <w:gridCol w:w="1980"/>
        <w:gridCol w:w="1440"/>
        <w:gridCol w:w="1800"/>
        <w:gridCol w:w="1584"/>
        <w:gridCol w:w="1738"/>
      </w:tblGrid>
      <w:tr w:rsidR="00FA2CE0" w:rsidRPr="00FA2CE0">
        <w:trPr>
          <w:trHeight w:val="495"/>
        </w:trPr>
        <w:tc>
          <w:tcPr>
            <w:tcW w:w="725" w:type="dxa"/>
            <w:tcBorders>
              <w:top w:val="single" w:sz="4" w:space="0" w:color="323232"/>
              <w:left w:val="single" w:sz="4" w:space="0" w:color="323232"/>
              <w:bottom w:val="single" w:sz="4" w:space="0" w:color="323232"/>
              <w:right w:val="single" w:sz="4" w:space="0" w:color="323232"/>
            </w:tcBorders>
            <w:shd w:val="clear" w:color="969696" w:fill="FFFFFF"/>
            <w:vAlign w:val="center"/>
          </w:tcPr>
          <w:p w:rsidR="00FA2CE0" w:rsidRPr="00FA2CE0" w:rsidRDefault="00FA2CE0" w:rsidP="00FA2CE0">
            <w:pPr>
              <w:spacing w:before="60" w:after="60"/>
              <w:jc w:val="center"/>
              <w:rPr>
                <w:rFonts w:ascii="Times New Roman" w:hAnsi="Times New Roman"/>
                <w:b/>
                <w:color w:val="000000"/>
                <w:sz w:val="26"/>
                <w:szCs w:val="26"/>
              </w:rPr>
            </w:pPr>
            <w:r w:rsidRPr="00FA2CE0">
              <w:rPr>
                <w:rFonts w:ascii="Times New Roman" w:hAnsi="Times New Roman"/>
                <w:b/>
                <w:color w:val="000000"/>
                <w:sz w:val="26"/>
                <w:szCs w:val="26"/>
              </w:rPr>
              <w:t>STT</w:t>
            </w:r>
          </w:p>
        </w:tc>
        <w:tc>
          <w:tcPr>
            <w:tcW w:w="1980" w:type="dxa"/>
            <w:tcBorders>
              <w:top w:val="single" w:sz="4" w:space="0" w:color="323232"/>
              <w:left w:val="single" w:sz="4" w:space="0" w:color="323232"/>
              <w:bottom w:val="single" w:sz="4" w:space="0" w:color="323232"/>
              <w:right w:val="single" w:sz="4" w:space="0" w:color="323232"/>
            </w:tcBorders>
            <w:shd w:val="clear" w:color="969696" w:fill="FFFFFF"/>
            <w:vAlign w:val="center"/>
          </w:tcPr>
          <w:p w:rsidR="00FA2CE0" w:rsidRPr="00FA2CE0" w:rsidRDefault="00FA2CE0" w:rsidP="00FA2CE0">
            <w:pPr>
              <w:spacing w:before="60" w:after="60"/>
              <w:jc w:val="center"/>
              <w:rPr>
                <w:rFonts w:ascii="Times New Roman" w:hAnsi="Times New Roman"/>
                <w:b/>
                <w:color w:val="000000"/>
                <w:sz w:val="26"/>
                <w:szCs w:val="26"/>
              </w:rPr>
            </w:pPr>
            <w:r w:rsidRPr="00FA2CE0">
              <w:rPr>
                <w:rFonts w:ascii="Times New Roman" w:hAnsi="Times New Roman"/>
                <w:b/>
                <w:color w:val="000000"/>
                <w:sz w:val="26"/>
                <w:szCs w:val="26"/>
              </w:rPr>
              <w:t>Họ và tên</w:t>
            </w:r>
          </w:p>
        </w:tc>
        <w:tc>
          <w:tcPr>
            <w:tcW w:w="1440" w:type="dxa"/>
            <w:tcBorders>
              <w:top w:val="single" w:sz="4" w:space="0" w:color="323232"/>
              <w:left w:val="nil"/>
              <w:bottom w:val="single" w:sz="4" w:space="0" w:color="323232"/>
              <w:right w:val="single" w:sz="4" w:space="0" w:color="323232"/>
            </w:tcBorders>
            <w:shd w:val="clear" w:color="auto" w:fill="FFFFFF"/>
            <w:vAlign w:val="center"/>
          </w:tcPr>
          <w:p w:rsidR="00FA2CE0" w:rsidRPr="00FA2CE0" w:rsidRDefault="00FA2CE0" w:rsidP="00FA2CE0">
            <w:pPr>
              <w:spacing w:before="60" w:after="60"/>
              <w:jc w:val="center"/>
              <w:rPr>
                <w:rFonts w:ascii="Times New Roman" w:hAnsi="Times New Roman"/>
                <w:b/>
                <w:color w:val="000000"/>
                <w:sz w:val="26"/>
                <w:szCs w:val="26"/>
              </w:rPr>
            </w:pPr>
            <w:r w:rsidRPr="00FA2CE0">
              <w:rPr>
                <w:rFonts w:ascii="Times New Roman" w:hAnsi="Times New Roman"/>
                <w:b/>
                <w:color w:val="000000"/>
                <w:sz w:val="26"/>
                <w:szCs w:val="26"/>
              </w:rPr>
              <w:t>Quan hệ</w:t>
            </w:r>
          </w:p>
        </w:tc>
        <w:tc>
          <w:tcPr>
            <w:tcW w:w="1800" w:type="dxa"/>
            <w:tcBorders>
              <w:top w:val="single" w:sz="4" w:space="0" w:color="323232"/>
              <w:left w:val="nil"/>
              <w:bottom w:val="single" w:sz="4" w:space="0" w:color="323232"/>
              <w:right w:val="single" w:sz="4" w:space="0" w:color="323232"/>
            </w:tcBorders>
            <w:shd w:val="clear" w:color="969696" w:fill="FFFFFF"/>
            <w:vAlign w:val="center"/>
          </w:tcPr>
          <w:p w:rsidR="00FA2CE0" w:rsidRPr="00FA2CE0" w:rsidRDefault="00FA2CE0" w:rsidP="00FA2CE0">
            <w:pPr>
              <w:spacing w:before="60" w:after="60"/>
              <w:jc w:val="center"/>
              <w:rPr>
                <w:rFonts w:ascii="Times New Roman" w:hAnsi="Times New Roman"/>
                <w:b/>
                <w:color w:val="000000"/>
                <w:sz w:val="26"/>
                <w:szCs w:val="26"/>
              </w:rPr>
            </w:pPr>
            <w:r w:rsidRPr="00FA2CE0">
              <w:rPr>
                <w:rFonts w:ascii="Times New Roman" w:hAnsi="Times New Roman"/>
                <w:b/>
                <w:color w:val="000000"/>
                <w:sz w:val="26"/>
                <w:szCs w:val="26"/>
              </w:rPr>
              <w:t>Số CMND</w:t>
            </w:r>
          </w:p>
        </w:tc>
        <w:tc>
          <w:tcPr>
            <w:tcW w:w="1584" w:type="dxa"/>
            <w:tcBorders>
              <w:top w:val="single" w:sz="4" w:space="0" w:color="323232"/>
              <w:left w:val="nil"/>
              <w:bottom w:val="single" w:sz="4" w:space="0" w:color="323232"/>
              <w:right w:val="nil"/>
            </w:tcBorders>
            <w:shd w:val="clear" w:color="969696" w:fill="FFFFFF"/>
            <w:vAlign w:val="center"/>
          </w:tcPr>
          <w:p w:rsidR="00FA2CE0" w:rsidRPr="00FA2CE0" w:rsidRDefault="00FA2CE0" w:rsidP="00FA2CE0">
            <w:pPr>
              <w:spacing w:before="60" w:after="60"/>
              <w:jc w:val="center"/>
              <w:rPr>
                <w:rFonts w:ascii="Times New Roman" w:hAnsi="Times New Roman"/>
                <w:b/>
                <w:color w:val="000000"/>
                <w:sz w:val="26"/>
                <w:szCs w:val="26"/>
              </w:rPr>
            </w:pPr>
            <w:r>
              <w:rPr>
                <w:rFonts w:ascii="Times New Roman" w:hAnsi="Times New Roman"/>
                <w:b/>
                <w:color w:val="000000"/>
                <w:sz w:val="26"/>
                <w:szCs w:val="26"/>
              </w:rPr>
              <w:t xml:space="preserve">Số cổ phần </w:t>
            </w:r>
            <w:r w:rsidRPr="00FA2CE0">
              <w:rPr>
                <w:rFonts w:ascii="Times New Roman" w:hAnsi="Times New Roman"/>
                <w:b/>
                <w:color w:val="000000"/>
                <w:sz w:val="26"/>
                <w:szCs w:val="26"/>
              </w:rPr>
              <w:t>nắm giữ</w:t>
            </w:r>
          </w:p>
        </w:tc>
        <w:tc>
          <w:tcPr>
            <w:tcW w:w="1738" w:type="dxa"/>
            <w:tcBorders>
              <w:top w:val="single" w:sz="4" w:space="0" w:color="323232"/>
              <w:left w:val="nil"/>
              <w:bottom w:val="single" w:sz="4" w:space="0" w:color="323232"/>
              <w:right w:val="single" w:sz="4" w:space="0" w:color="323232"/>
            </w:tcBorders>
            <w:shd w:val="clear" w:color="969696" w:fill="FFFFFF"/>
            <w:vAlign w:val="center"/>
          </w:tcPr>
          <w:p w:rsidR="00FA2CE0" w:rsidRPr="00FA2CE0" w:rsidRDefault="00FA2CE0" w:rsidP="00FA2CE0">
            <w:pPr>
              <w:spacing w:before="60" w:after="60"/>
              <w:jc w:val="center"/>
              <w:rPr>
                <w:rFonts w:ascii="Times New Roman" w:hAnsi="Times New Roman"/>
                <w:b/>
                <w:color w:val="000000"/>
                <w:sz w:val="26"/>
                <w:szCs w:val="26"/>
              </w:rPr>
            </w:pPr>
            <w:r w:rsidRPr="00FA2CE0">
              <w:rPr>
                <w:rFonts w:ascii="Times New Roman" w:hAnsi="Times New Roman"/>
                <w:b/>
                <w:color w:val="000000"/>
                <w:sz w:val="26"/>
                <w:szCs w:val="26"/>
              </w:rPr>
              <w:t>Tỷ lệ</w:t>
            </w:r>
            <w:r w:rsidR="00917D87">
              <w:rPr>
                <w:rFonts w:ascii="Times New Roman" w:hAnsi="Times New Roman"/>
                <w:b/>
                <w:color w:val="000000"/>
                <w:sz w:val="26"/>
                <w:szCs w:val="26"/>
              </w:rPr>
              <w:t xml:space="preserve"> %</w:t>
            </w:r>
          </w:p>
        </w:tc>
      </w:tr>
      <w:tr w:rsidR="00FA2CE0" w:rsidRPr="00FA2CE0">
        <w:trPr>
          <w:trHeight w:val="495"/>
        </w:trPr>
        <w:tc>
          <w:tcPr>
            <w:tcW w:w="725" w:type="dxa"/>
            <w:tcBorders>
              <w:top w:val="single" w:sz="4" w:space="0" w:color="323232"/>
              <w:left w:val="single" w:sz="4" w:space="0" w:color="323232"/>
              <w:bottom w:val="dotted" w:sz="4" w:space="0" w:color="auto"/>
              <w:right w:val="single" w:sz="4" w:space="0" w:color="323232"/>
            </w:tcBorders>
            <w:shd w:val="clear" w:color="969696" w:fill="FFFFFF"/>
            <w:vAlign w:val="center"/>
          </w:tcPr>
          <w:p w:rsidR="00FA2CE0" w:rsidRPr="00FA2CE0" w:rsidRDefault="00FA2CE0" w:rsidP="00FA2CE0">
            <w:pPr>
              <w:spacing w:before="60" w:after="60"/>
              <w:jc w:val="center"/>
              <w:rPr>
                <w:rFonts w:ascii="Times New Roman" w:hAnsi="Times New Roman"/>
                <w:bCs/>
                <w:color w:val="000000"/>
                <w:sz w:val="26"/>
                <w:szCs w:val="26"/>
              </w:rPr>
            </w:pPr>
            <w:r w:rsidRPr="00FA2CE0">
              <w:rPr>
                <w:rFonts w:ascii="Times New Roman" w:hAnsi="Times New Roman"/>
                <w:bCs/>
                <w:color w:val="000000"/>
                <w:sz w:val="26"/>
                <w:szCs w:val="26"/>
              </w:rPr>
              <w:t>1</w:t>
            </w:r>
          </w:p>
        </w:tc>
        <w:tc>
          <w:tcPr>
            <w:tcW w:w="1980" w:type="dxa"/>
            <w:tcBorders>
              <w:top w:val="single" w:sz="4" w:space="0" w:color="323232"/>
              <w:left w:val="single" w:sz="4" w:space="0" w:color="323232"/>
              <w:bottom w:val="dotted" w:sz="4" w:space="0" w:color="auto"/>
              <w:right w:val="single" w:sz="4" w:space="0" w:color="323232"/>
            </w:tcBorders>
            <w:shd w:val="clear" w:color="969696" w:fill="FFFFFF"/>
            <w:vAlign w:val="center"/>
          </w:tcPr>
          <w:p w:rsidR="00FA2CE0" w:rsidRPr="00FA2CE0" w:rsidRDefault="00FA2CE0" w:rsidP="00FA2CE0">
            <w:pPr>
              <w:spacing w:before="60" w:after="60"/>
              <w:rPr>
                <w:rFonts w:ascii="Times New Roman" w:hAnsi="Times New Roman"/>
                <w:bCs/>
                <w:color w:val="000000"/>
                <w:sz w:val="26"/>
                <w:szCs w:val="26"/>
              </w:rPr>
            </w:pPr>
            <w:r w:rsidRPr="00FA2CE0">
              <w:rPr>
                <w:rFonts w:ascii="Times New Roman" w:hAnsi="Times New Roman"/>
                <w:bCs/>
                <w:color w:val="000000"/>
                <w:sz w:val="26"/>
                <w:szCs w:val="26"/>
              </w:rPr>
              <w:t>Lê Văn Giang</w:t>
            </w:r>
          </w:p>
        </w:tc>
        <w:tc>
          <w:tcPr>
            <w:tcW w:w="1440" w:type="dxa"/>
            <w:tcBorders>
              <w:top w:val="single" w:sz="4" w:space="0" w:color="323232"/>
              <w:left w:val="single" w:sz="4" w:space="0" w:color="323232"/>
              <w:bottom w:val="dotted" w:sz="4" w:space="0" w:color="auto"/>
              <w:right w:val="single" w:sz="4" w:space="0" w:color="323232"/>
            </w:tcBorders>
            <w:shd w:val="clear" w:color="auto" w:fill="FFFFFF"/>
            <w:vAlign w:val="center"/>
          </w:tcPr>
          <w:p w:rsidR="00FA2CE0" w:rsidRPr="00FA2CE0" w:rsidRDefault="00FA2CE0" w:rsidP="00FA2CE0">
            <w:pPr>
              <w:spacing w:before="60" w:after="60"/>
              <w:jc w:val="center"/>
              <w:rPr>
                <w:rFonts w:ascii="Times New Roman" w:hAnsi="Times New Roman"/>
                <w:bCs/>
                <w:color w:val="000000"/>
                <w:sz w:val="26"/>
                <w:szCs w:val="26"/>
              </w:rPr>
            </w:pPr>
            <w:r w:rsidRPr="00FA2CE0">
              <w:rPr>
                <w:rFonts w:ascii="Times New Roman" w:hAnsi="Times New Roman"/>
                <w:bCs/>
                <w:color w:val="000000"/>
                <w:sz w:val="26"/>
                <w:szCs w:val="26"/>
              </w:rPr>
              <w:t>Nội bộ</w:t>
            </w:r>
          </w:p>
        </w:tc>
        <w:tc>
          <w:tcPr>
            <w:tcW w:w="1800" w:type="dxa"/>
            <w:tcBorders>
              <w:top w:val="single" w:sz="4" w:space="0" w:color="323232"/>
              <w:left w:val="single" w:sz="4" w:space="0" w:color="323232"/>
              <w:bottom w:val="dotted" w:sz="4" w:space="0" w:color="auto"/>
              <w:right w:val="single" w:sz="4" w:space="0" w:color="323232"/>
            </w:tcBorders>
            <w:shd w:val="clear" w:color="969696" w:fill="FFFFFF"/>
            <w:vAlign w:val="center"/>
          </w:tcPr>
          <w:p w:rsidR="00FA2CE0" w:rsidRPr="00FA2CE0" w:rsidRDefault="00FA2CE0" w:rsidP="00FA2CE0">
            <w:pPr>
              <w:spacing w:before="60" w:after="60"/>
              <w:jc w:val="center"/>
              <w:rPr>
                <w:rFonts w:ascii="Times New Roman" w:hAnsi="Times New Roman"/>
                <w:bCs/>
                <w:color w:val="000000"/>
                <w:sz w:val="26"/>
                <w:szCs w:val="26"/>
              </w:rPr>
            </w:pPr>
            <w:r w:rsidRPr="00FA2CE0">
              <w:rPr>
                <w:rFonts w:ascii="Times New Roman" w:hAnsi="Times New Roman"/>
                <w:bCs/>
                <w:color w:val="000000"/>
                <w:sz w:val="26"/>
                <w:szCs w:val="26"/>
              </w:rPr>
              <w:t>100528941</w:t>
            </w:r>
          </w:p>
        </w:tc>
        <w:tc>
          <w:tcPr>
            <w:tcW w:w="1584" w:type="dxa"/>
            <w:tcBorders>
              <w:top w:val="single" w:sz="4" w:space="0" w:color="323232"/>
              <w:left w:val="single" w:sz="4" w:space="0" w:color="323232"/>
              <w:bottom w:val="dotted" w:sz="4" w:space="0" w:color="auto"/>
              <w:right w:val="single" w:sz="4" w:space="0" w:color="323232"/>
            </w:tcBorders>
            <w:shd w:val="clear" w:color="969696" w:fill="FFFFFF"/>
            <w:vAlign w:val="center"/>
          </w:tcPr>
          <w:p w:rsidR="00FA2CE0" w:rsidRPr="00FA2CE0" w:rsidRDefault="00917D87" w:rsidP="00FA2CE0">
            <w:pPr>
              <w:spacing w:before="60" w:after="60"/>
              <w:jc w:val="center"/>
              <w:rPr>
                <w:rFonts w:ascii="Times New Roman" w:hAnsi="Times New Roman"/>
                <w:bCs/>
                <w:color w:val="000000"/>
                <w:sz w:val="26"/>
                <w:szCs w:val="26"/>
              </w:rPr>
            </w:pPr>
            <w:r>
              <w:rPr>
                <w:rFonts w:ascii="Times New Roman" w:hAnsi="Times New Roman"/>
                <w:bCs/>
                <w:color w:val="000000"/>
                <w:sz w:val="26"/>
                <w:szCs w:val="26"/>
              </w:rPr>
              <w:t>4.587</w:t>
            </w:r>
          </w:p>
        </w:tc>
        <w:tc>
          <w:tcPr>
            <w:tcW w:w="1738" w:type="dxa"/>
            <w:tcBorders>
              <w:top w:val="single" w:sz="4" w:space="0" w:color="323232"/>
              <w:left w:val="single" w:sz="4" w:space="0" w:color="323232"/>
              <w:bottom w:val="dotted" w:sz="4" w:space="0" w:color="auto"/>
              <w:right w:val="single" w:sz="4" w:space="0" w:color="323232"/>
            </w:tcBorders>
            <w:shd w:val="clear" w:color="969696" w:fill="FFFFFF"/>
            <w:vAlign w:val="center"/>
          </w:tcPr>
          <w:p w:rsidR="00FA2CE0" w:rsidRPr="00FA2CE0" w:rsidRDefault="00917D87" w:rsidP="00FA2CE0">
            <w:pPr>
              <w:spacing w:before="60" w:after="60"/>
              <w:jc w:val="center"/>
              <w:rPr>
                <w:rFonts w:ascii="Times New Roman" w:hAnsi="Times New Roman"/>
                <w:bCs/>
                <w:color w:val="000000"/>
                <w:sz w:val="26"/>
                <w:szCs w:val="26"/>
              </w:rPr>
            </w:pPr>
            <w:r>
              <w:rPr>
                <w:rFonts w:ascii="Times New Roman" w:hAnsi="Times New Roman"/>
                <w:bCs/>
                <w:color w:val="000000"/>
                <w:sz w:val="26"/>
                <w:szCs w:val="26"/>
              </w:rPr>
              <w:t>0,016</w:t>
            </w:r>
          </w:p>
        </w:tc>
      </w:tr>
      <w:tr w:rsidR="00FA2CE0" w:rsidRPr="00FA2CE0">
        <w:trPr>
          <w:trHeight w:val="495"/>
        </w:trPr>
        <w:tc>
          <w:tcPr>
            <w:tcW w:w="725" w:type="dxa"/>
            <w:tcBorders>
              <w:top w:val="dotted" w:sz="4" w:space="0" w:color="auto"/>
              <w:left w:val="single" w:sz="4" w:space="0" w:color="323232"/>
              <w:bottom w:val="dotted" w:sz="4" w:space="0" w:color="auto"/>
              <w:right w:val="single" w:sz="4" w:space="0" w:color="323232"/>
            </w:tcBorders>
            <w:shd w:val="clear" w:color="969696" w:fill="FFFFFF"/>
            <w:vAlign w:val="center"/>
          </w:tcPr>
          <w:p w:rsidR="00FA2CE0" w:rsidRPr="00FA2CE0" w:rsidRDefault="00FA2CE0" w:rsidP="00FA2CE0">
            <w:pPr>
              <w:spacing w:before="60" w:after="60"/>
              <w:jc w:val="center"/>
              <w:rPr>
                <w:rFonts w:ascii="Times New Roman" w:hAnsi="Times New Roman"/>
                <w:bCs/>
                <w:color w:val="000000"/>
                <w:sz w:val="26"/>
                <w:szCs w:val="26"/>
              </w:rPr>
            </w:pPr>
            <w:r>
              <w:rPr>
                <w:rFonts w:ascii="Times New Roman" w:hAnsi="Times New Roman"/>
                <w:bCs/>
                <w:color w:val="000000"/>
                <w:sz w:val="26"/>
                <w:szCs w:val="26"/>
              </w:rPr>
              <w:t>2</w:t>
            </w:r>
          </w:p>
        </w:tc>
        <w:tc>
          <w:tcPr>
            <w:tcW w:w="1980" w:type="dxa"/>
            <w:tcBorders>
              <w:top w:val="dotted" w:sz="4" w:space="0" w:color="auto"/>
              <w:left w:val="single" w:sz="4" w:space="0" w:color="323232"/>
              <w:bottom w:val="dotted" w:sz="4" w:space="0" w:color="auto"/>
              <w:right w:val="single" w:sz="4" w:space="0" w:color="323232"/>
            </w:tcBorders>
            <w:shd w:val="clear" w:color="969696" w:fill="FFFFFF"/>
            <w:vAlign w:val="center"/>
          </w:tcPr>
          <w:p w:rsidR="00FA2CE0" w:rsidRPr="00FA2CE0" w:rsidRDefault="00917D87" w:rsidP="00FA2CE0">
            <w:pPr>
              <w:spacing w:before="60" w:after="60"/>
              <w:rPr>
                <w:rFonts w:ascii="Times New Roman" w:hAnsi="Times New Roman"/>
                <w:bCs/>
                <w:color w:val="000000"/>
                <w:sz w:val="26"/>
                <w:szCs w:val="26"/>
              </w:rPr>
            </w:pPr>
            <w:r>
              <w:rPr>
                <w:rFonts w:ascii="Times New Roman" w:hAnsi="Times New Roman"/>
                <w:bCs/>
                <w:color w:val="000000"/>
                <w:sz w:val="26"/>
                <w:szCs w:val="26"/>
              </w:rPr>
              <w:t>Lê Kim Kiều</w:t>
            </w:r>
          </w:p>
        </w:tc>
        <w:tc>
          <w:tcPr>
            <w:tcW w:w="1440" w:type="dxa"/>
            <w:tcBorders>
              <w:top w:val="dotted" w:sz="4" w:space="0" w:color="auto"/>
              <w:left w:val="single" w:sz="4" w:space="0" w:color="323232"/>
              <w:bottom w:val="dotted" w:sz="4" w:space="0" w:color="auto"/>
              <w:right w:val="single" w:sz="4" w:space="0" w:color="323232"/>
            </w:tcBorders>
            <w:shd w:val="clear" w:color="auto" w:fill="FFFFFF"/>
            <w:vAlign w:val="center"/>
          </w:tcPr>
          <w:p w:rsidR="00FA2CE0" w:rsidRPr="00FA2CE0" w:rsidRDefault="00917D87" w:rsidP="00FA2CE0">
            <w:pPr>
              <w:spacing w:before="60" w:after="60"/>
              <w:jc w:val="center"/>
              <w:rPr>
                <w:rFonts w:ascii="Times New Roman" w:hAnsi="Times New Roman"/>
                <w:bCs/>
                <w:color w:val="000000"/>
                <w:sz w:val="26"/>
                <w:szCs w:val="26"/>
              </w:rPr>
            </w:pPr>
            <w:r>
              <w:rPr>
                <w:rFonts w:ascii="Times New Roman" w:hAnsi="Times New Roman"/>
                <w:bCs/>
                <w:color w:val="000000"/>
                <w:sz w:val="26"/>
                <w:szCs w:val="26"/>
              </w:rPr>
              <w:t>Bố đ</w:t>
            </w:r>
            <w:r w:rsidR="00356103">
              <w:rPr>
                <w:rFonts w:ascii="Times New Roman" w:hAnsi="Times New Roman"/>
                <w:bCs/>
                <w:color w:val="000000"/>
                <w:sz w:val="26"/>
                <w:szCs w:val="26"/>
              </w:rPr>
              <w:t>ẻ</w:t>
            </w:r>
          </w:p>
        </w:tc>
        <w:tc>
          <w:tcPr>
            <w:tcW w:w="1800" w:type="dxa"/>
            <w:tcBorders>
              <w:top w:val="dotted" w:sz="4" w:space="0" w:color="auto"/>
              <w:left w:val="single" w:sz="4" w:space="0" w:color="323232"/>
              <w:bottom w:val="dotted" w:sz="4" w:space="0" w:color="auto"/>
              <w:right w:val="single" w:sz="4" w:space="0" w:color="323232"/>
            </w:tcBorders>
            <w:shd w:val="clear" w:color="969696" w:fill="FFFFFF"/>
            <w:vAlign w:val="center"/>
          </w:tcPr>
          <w:p w:rsidR="00FA2CE0" w:rsidRPr="00FA2CE0" w:rsidRDefault="00917D87" w:rsidP="00FA2CE0">
            <w:pPr>
              <w:spacing w:before="60" w:after="60"/>
              <w:jc w:val="center"/>
              <w:rPr>
                <w:rFonts w:ascii="Times New Roman" w:hAnsi="Times New Roman"/>
                <w:bCs/>
                <w:color w:val="000000"/>
                <w:sz w:val="26"/>
                <w:szCs w:val="26"/>
              </w:rPr>
            </w:pPr>
            <w:r>
              <w:rPr>
                <w:rFonts w:ascii="Times New Roman" w:hAnsi="Times New Roman"/>
                <w:bCs/>
                <w:color w:val="000000"/>
                <w:sz w:val="26"/>
                <w:szCs w:val="26"/>
              </w:rPr>
              <w:t>Đã mất</w:t>
            </w:r>
          </w:p>
        </w:tc>
        <w:tc>
          <w:tcPr>
            <w:tcW w:w="1584" w:type="dxa"/>
            <w:tcBorders>
              <w:top w:val="dotted" w:sz="4" w:space="0" w:color="auto"/>
              <w:left w:val="single" w:sz="4" w:space="0" w:color="323232"/>
              <w:bottom w:val="dotted" w:sz="4" w:space="0" w:color="auto"/>
              <w:right w:val="single" w:sz="4" w:space="0" w:color="323232"/>
            </w:tcBorders>
            <w:shd w:val="clear" w:color="969696" w:fill="FFFFFF"/>
            <w:vAlign w:val="center"/>
          </w:tcPr>
          <w:p w:rsidR="00FA2CE0" w:rsidRPr="00FA2CE0" w:rsidRDefault="00FA2CE0" w:rsidP="00FA2CE0">
            <w:pPr>
              <w:spacing w:before="60" w:after="60"/>
              <w:jc w:val="center"/>
              <w:rPr>
                <w:rFonts w:ascii="Times New Roman" w:hAnsi="Times New Roman"/>
                <w:bCs/>
                <w:color w:val="000000"/>
                <w:sz w:val="26"/>
                <w:szCs w:val="26"/>
              </w:rPr>
            </w:pPr>
          </w:p>
        </w:tc>
        <w:tc>
          <w:tcPr>
            <w:tcW w:w="1738" w:type="dxa"/>
            <w:tcBorders>
              <w:top w:val="dotted" w:sz="4" w:space="0" w:color="auto"/>
              <w:left w:val="single" w:sz="4" w:space="0" w:color="323232"/>
              <w:bottom w:val="dotted" w:sz="4" w:space="0" w:color="auto"/>
              <w:right w:val="single" w:sz="4" w:space="0" w:color="323232"/>
            </w:tcBorders>
            <w:shd w:val="clear" w:color="969696" w:fill="FFFFFF"/>
            <w:vAlign w:val="center"/>
          </w:tcPr>
          <w:p w:rsidR="00FA2CE0" w:rsidRPr="00FA2CE0" w:rsidRDefault="00FA2CE0" w:rsidP="00FA2CE0">
            <w:pPr>
              <w:spacing w:before="60" w:after="60"/>
              <w:jc w:val="center"/>
              <w:rPr>
                <w:rFonts w:ascii="Times New Roman" w:hAnsi="Times New Roman"/>
                <w:bCs/>
                <w:color w:val="000000"/>
                <w:sz w:val="26"/>
                <w:szCs w:val="26"/>
              </w:rPr>
            </w:pPr>
          </w:p>
        </w:tc>
      </w:tr>
      <w:tr w:rsidR="00FA2CE0" w:rsidRPr="00FA2CE0">
        <w:trPr>
          <w:trHeight w:val="495"/>
        </w:trPr>
        <w:tc>
          <w:tcPr>
            <w:tcW w:w="725" w:type="dxa"/>
            <w:tcBorders>
              <w:top w:val="dotted" w:sz="4" w:space="0" w:color="auto"/>
              <w:left w:val="single" w:sz="4" w:space="0" w:color="323232"/>
              <w:bottom w:val="dotted" w:sz="4" w:space="0" w:color="auto"/>
              <w:right w:val="single" w:sz="4" w:space="0" w:color="323232"/>
            </w:tcBorders>
            <w:shd w:val="clear" w:color="969696" w:fill="FFFFFF"/>
            <w:vAlign w:val="center"/>
          </w:tcPr>
          <w:p w:rsidR="00FA2CE0" w:rsidRPr="00FA2CE0" w:rsidRDefault="00FA2CE0" w:rsidP="00FA2CE0">
            <w:pPr>
              <w:spacing w:before="60" w:after="60"/>
              <w:jc w:val="center"/>
              <w:rPr>
                <w:rFonts w:ascii="Times New Roman" w:hAnsi="Times New Roman"/>
                <w:color w:val="000000"/>
                <w:sz w:val="26"/>
                <w:szCs w:val="26"/>
              </w:rPr>
            </w:pPr>
            <w:r>
              <w:rPr>
                <w:rFonts w:ascii="Times New Roman" w:hAnsi="Times New Roman"/>
                <w:color w:val="000000"/>
                <w:sz w:val="26"/>
                <w:szCs w:val="26"/>
              </w:rPr>
              <w:t>3</w:t>
            </w:r>
          </w:p>
        </w:tc>
        <w:tc>
          <w:tcPr>
            <w:tcW w:w="1980" w:type="dxa"/>
            <w:tcBorders>
              <w:top w:val="dotted" w:sz="4" w:space="0" w:color="auto"/>
              <w:left w:val="single" w:sz="4" w:space="0" w:color="323232"/>
              <w:bottom w:val="dotted" w:sz="4" w:space="0" w:color="auto"/>
              <w:right w:val="single" w:sz="4" w:space="0" w:color="323232"/>
            </w:tcBorders>
            <w:shd w:val="clear" w:color="969696" w:fill="FFFFFF"/>
            <w:vAlign w:val="center"/>
          </w:tcPr>
          <w:p w:rsidR="00FA2CE0" w:rsidRPr="00FA2CE0" w:rsidRDefault="00FA2CE0" w:rsidP="00FA2CE0">
            <w:pPr>
              <w:spacing w:before="60" w:after="60"/>
              <w:rPr>
                <w:rFonts w:ascii="Times New Roman" w:hAnsi="Times New Roman"/>
                <w:color w:val="000000"/>
                <w:sz w:val="26"/>
                <w:szCs w:val="26"/>
              </w:rPr>
            </w:pPr>
            <w:r w:rsidRPr="00FA2CE0">
              <w:rPr>
                <w:rFonts w:ascii="Times New Roman" w:hAnsi="Times New Roman"/>
                <w:color w:val="000000"/>
                <w:sz w:val="26"/>
                <w:szCs w:val="26"/>
              </w:rPr>
              <w:t>Lê Thị Tý</w:t>
            </w:r>
          </w:p>
        </w:tc>
        <w:tc>
          <w:tcPr>
            <w:tcW w:w="1440" w:type="dxa"/>
            <w:tcBorders>
              <w:top w:val="dotted" w:sz="4" w:space="0" w:color="auto"/>
              <w:left w:val="single" w:sz="4" w:space="0" w:color="323232"/>
              <w:bottom w:val="dotted" w:sz="4" w:space="0" w:color="auto"/>
              <w:right w:val="single" w:sz="4" w:space="0" w:color="323232"/>
            </w:tcBorders>
            <w:shd w:val="clear" w:color="auto" w:fill="FFFFFF"/>
            <w:vAlign w:val="center"/>
          </w:tcPr>
          <w:p w:rsidR="00FA2CE0" w:rsidRPr="00FA2CE0" w:rsidRDefault="00FA2CE0" w:rsidP="00FA2CE0">
            <w:pPr>
              <w:spacing w:before="60" w:after="60"/>
              <w:jc w:val="center"/>
              <w:rPr>
                <w:rFonts w:ascii="Times New Roman" w:hAnsi="Times New Roman"/>
                <w:color w:val="000000"/>
                <w:sz w:val="26"/>
                <w:szCs w:val="26"/>
              </w:rPr>
            </w:pPr>
            <w:r>
              <w:rPr>
                <w:rFonts w:ascii="Times New Roman" w:hAnsi="Times New Roman"/>
                <w:color w:val="000000"/>
                <w:sz w:val="26"/>
                <w:szCs w:val="26"/>
              </w:rPr>
              <w:t>Mẹ đẻ</w:t>
            </w:r>
          </w:p>
        </w:tc>
        <w:tc>
          <w:tcPr>
            <w:tcW w:w="1800" w:type="dxa"/>
            <w:tcBorders>
              <w:top w:val="dotted" w:sz="4" w:space="0" w:color="auto"/>
              <w:left w:val="single" w:sz="4" w:space="0" w:color="323232"/>
              <w:bottom w:val="dotted" w:sz="4" w:space="0" w:color="auto"/>
              <w:right w:val="single" w:sz="4" w:space="0" w:color="323232"/>
            </w:tcBorders>
            <w:shd w:val="clear" w:color="969696" w:fill="FFFFFF"/>
            <w:vAlign w:val="center"/>
          </w:tcPr>
          <w:p w:rsidR="00FA2CE0" w:rsidRPr="00FA2CE0" w:rsidRDefault="00FA2CE0" w:rsidP="00FA2CE0">
            <w:pPr>
              <w:spacing w:before="60" w:after="60"/>
              <w:jc w:val="center"/>
              <w:rPr>
                <w:rFonts w:ascii="Times New Roman" w:hAnsi="Times New Roman"/>
                <w:color w:val="000000"/>
                <w:sz w:val="26"/>
                <w:szCs w:val="26"/>
              </w:rPr>
            </w:pPr>
            <w:r w:rsidRPr="00FA2CE0">
              <w:rPr>
                <w:rFonts w:ascii="Times New Roman" w:hAnsi="Times New Roman"/>
                <w:color w:val="000000"/>
                <w:sz w:val="26"/>
                <w:szCs w:val="26"/>
              </w:rPr>
              <w:t>160447155</w:t>
            </w:r>
          </w:p>
        </w:tc>
        <w:tc>
          <w:tcPr>
            <w:tcW w:w="1584" w:type="dxa"/>
            <w:tcBorders>
              <w:top w:val="dotted" w:sz="4" w:space="0" w:color="auto"/>
              <w:left w:val="single" w:sz="4" w:space="0" w:color="323232"/>
              <w:bottom w:val="dotted" w:sz="4" w:space="0" w:color="auto"/>
              <w:right w:val="single" w:sz="4" w:space="0" w:color="323232"/>
            </w:tcBorders>
            <w:shd w:val="clear" w:color="969696" w:fill="FFFFFF"/>
            <w:vAlign w:val="center"/>
          </w:tcPr>
          <w:p w:rsidR="00FA2CE0" w:rsidRPr="00FA2CE0" w:rsidRDefault="00FA2CE0" w:rsidP="00FA2CE0">
            <w:pPr>
              <w:spacing w:before="60" w:after="60"/>
              <w:jc w:val="center"/>
              <w:rPr>
                <w:rFonts w:ascii="Times New Roman" w:hAnsi="Times New Roman"/>
                <w:color w:val="000000"/>
                <w:sz w:val="26"/>
                <w:szCs w:val="26"/>
              </w:rPr>
            </w:pPr>
          </w:p>
        </w:tc>
        <w:tc>
          <w:tcPr>
            <w:tcW w:w="1738" w:type="dxa"/>
            <w:tcBorders>
              <w:top w:val="dotted" w:sz="4" w:space="0" w:color="auto"/>
              <w:left w:val="single" w:sz="4" w:space="0" w:color="323232"/>
              <w:bottom w:val="dotted" w:sz="4" w:space="0" w:color="auto"/>
              <w:right w:val="single" w:sz="4" w:space="0" w:color="323232"/>
            </w:tcBorders>
            <w:shd w:val="clear" w:color="969696" w:fill="FFFFFF"/>
            <w:vAlign w:val="center"/>
          </w:tcPr>
          <w:p w:rsidR="00FA2CE0" w:rsidRPr="00FA2CE0" w:rsidRDefault="00FA2CE0" w:rsidP="00FA2CE0">
            <w:pPr>
              <w:spacing w:before="60" w:after="60"/>
              <w:jc w:val="center"/>
              <w:rPr>
                <w:rFonts w:ascii="Times New Roman" w:hAnsi="Times New Roman"/>
                <w:color w:val="000000"/>
                <w:sz w:val="26"/>
                <w:szCs w:val="26"/>
              </w:rPr>
            </w:pPr>
          </w:p>
        </w:tc>
      </w:tr>
      <w:tr w:rsidR="00FA2CE0" w:rsidRPr="00FA2CE0">
        <w:trPr>
          <w:trHeight w:val="495"/>
        </w:trPr>
        <w:tc>
          <w:tcPr>
            <w:tcW w:w="725" w:type="dxa"/>
            <w:tcBorders>
              <w:top w:val="dotted" w:sz="4" w:space="0" w:color="auto"/>
              <w:left w:val="single" w:sz="4" w:space="0" w:color="323232"/>
              <w:bottom w:val="dotted" w:sz="4" w:space="0" w:color="auto"/>
              <w:right w:val="single" w:sz="4" w:space="0" w:color="323232"/>
            </w:tcBorders>
            <w:shd w:val="clear" w:color="969696" w:fill="FFFFFF"/>
            <w:vAlign w:val="center"/>
          </w:tcPr>
          <w:p w:rsidR="00FA2CE0" w:rsidRPr="00FA2CE0" w:rsidRDefault="00FA2CE0" w:rsidP="00FA2CE0">
            <w:pPr>
              <w:spacing w:before="60" w:after="60"/>
              <w:jc w:val="center"/>
              <w:rPr>
                <w:rFonts w:ascii="Times New Roman" w:hAnsi="Times New Roman"/>
                <w:color w:val="000000"/>
                <w:sz w:val="26"/>
                <w:szCs w:val="26"/>
              </w:rPr>
            </w:pPr>
            <w:r>
              <w:rPr>
                <w:rFonts w:ascii="Times New Roman" w:hAnsi="Times New Roman"/>
                <w:color w:val="000000"/>
                <w:sz w:val="26"/>
                <w:szCs w:val="26"/>
              </w:rPr>
              <w:t>4</w:t>
            </w:r>
          </w:p>
        </w:tc>
        <w:tc>
          <w:tcPr>
            <w:tcW w:w="1980" w:type="dxa"/>
            <w:tcBorders>
              <w:top w:val="dotted" w:sz="4" w:space="0" w:color="auto"/>
              <w:left w:val="single" w:sz="4" w:space="0" w:color="323232"/>
              <w:bottom w:val="dotted" w:sz="4" w:space="0" w:color="auto"/>
              <w:right w:val="single" w:sz="4" w:space="0" w:color="323232"/>
            </w:tcBorders>
            <w:shd w:val="clear" w:color="969696" w:fill="FFFFFF"/>
            <w:vAlign w:val="center"/>
          </w:tcPr>
          <w:p w:rsidR="00FA2CE0" w:rsidRPr="00FA2CE0" w:rsidRDefault="00FA2CE0" w:rsidP="00FA2CE0">
            <w:pPr>
              <w:spacing w:before="60" w:after="60"/>
              <w:rPr>
                <w:rFonts w:ascii="Times New Roman" w:hAnsi="Times New Roman"/>
                <w:color w:val="000000"/>
                <w:sz w:val="26"/>
                <w:szCs w:val="26"/>
              </w:rPr>
            </w:pPr>
            <w:r w:rsidRPr="00FA2CE0">
              <w:rPr>
                <w:rFonts w:ascii="Times New Roman" w:hAnsi="Times New Roman"/>
                <w:color w:val="000000"/>
                <w:sz w:val="26"/>
                <w:szCs w:val="26"/>
              </w:rPr>
              <w:t>Hoàng Thị Nụ</w:t>
            </w:r>
          </w:p>
        </w:tc>
        <w:tc>
          <w:tcPr>
            <w:tcW w:w="1440" w:type="dxa"/>
            <w:tcBorders>
              <w:top w:val="dotted" w:sz="4" w:space="0" w:color="auto"/>
              <w:left w:val="single" w:sz="4" w:space="0" w:color="323232"/>
              <w:bottom w:val="dotted" w:sz="4" w:space="0" w:color="auto"/>
              <w:right w:val="single" w:sz="4" w:space="0" w:color="323232"/>
            </w:tcBorders>
            <w:shd w:val="clear" w:color="auto" w:fill="FFFFFF"/>
            <w:vAlign w:val="center"/>
          </w:tcPr>
          <w:p w:rsidR="00FA2CE0" w:rsidRPr="00FA2CE0" w:rsidRDefault="00FA2CE0" w:rsidP="00FA2CE0">
            <w:pPr>
              <w:spacing w:before="60" w:after="60"/>
              <w:jc w:val="center"/>
              <w:rPr>
                <w:rFonts w:ascii="Times New Roman" w:hAnsi="Times New Roman"/>
                <w:color w:val="000000"/>
                <w:sz w:val="26"/>
                <w:szCs w:val="26"/>
              </w:rPr>
            </w:pPr>
            <w:r>
              <w:rPr>
                <w:rFonts w:ascii="Times New Roman" w:hAnsi="Times New Roman"/>
                <w:color w:val="000000"/>
                <w:sz w:val="26"/>
                <w:szCs w:val="26"/>
              </w:rPr>
              <w:t>Vợ</w:t>
            </w:r>
          </w:p>
        </w:tc>
        <w:tc>
          <w:tcPr>
            <w:tcW w:w="1800" w:type="dxa"/>
            <w:tcBorders>
              <w:top w:val="dotted" w:sz="4" w:space="0" w:color="auto"/>
              <w:left w:val="single" w:sz="4" w:space="0" w:color="323232"/>
              <w:bottom w:val="dotted" w:sz="4" w:space="0" w:color="auto"/>
              <w:right w:val="single" w:sz="4" w:space="0" w:color="323232"/>
            </w:tcBorders>
            <w:shd w:val="clear" w:color="969696" w:fill="FFFFFF"/>
            <w:vAlign w:val="center"/>
          </w:tcPr>
          <w:p w:rsidR="00FA2CE0" w:rsidRPr="00FA2CE0" w:rsidRDefault="00FA2CE0" w:rsidP="00FA2CE0">
            <w:pPr>
              <w:spacing w:before="60" w:after="60"/>
              <w:jc w:val="center"/>
              <w:rPr>
                <w:rFonts w:ascii="Times New Roman" w:hAnsi="Times New Roman"/>
                <w:color w:val="000000"/>
                <w:sz w:val="26"/>
                <w:szCs w:val="26"/>
              </w:rPr>
            </w:pPr>
            <w:r w:rsidRPr="00FA2CE0">
              <w:rPr>
                <w:rFonts w:ascii="Times New Roman" w:hAnsi="Times New Roman"/>
                <w:color w:val="000000"/>
                <w:sz w:val="26"/>
                <w:szCs w:val="26"/>
              </w:rPr>
              <w:t>100584220</w:t>
            </w:r>
          </w:p>
        </w:tc>
        <w:tc>
          <w:tcPr>
            <w:tcW w:w="1584" w:type="dxa"/>
            <w:tcBorders>
              <w:top w:val="dotted" w:sz="4" w:space="0" w:color="auto"/>
              <w:left w:val="single" w:sz="4" w:space="0" w:color="323232"/>
              <w:bottom w:val="dotted" w:sz="4" w:space="0" w:color="auto"/>
              <w:right w:val="single" w:sz="4" w:space="0" w:color="323232"/>
            </w:tcBorders>
            <w:shd w:val="clear" w:color="969696" w:fill="FFFFFF"/>
            <w:vAlign w:val="center"/>
          </w:tcPr>
          <w:p w:rsidR="00FA2CE0" w:rsidRPr="00FA2CE0" w:rsidRDefault="00FA2CE0" w:rsidP="00FA2CE0">
            <w:pPr>
              <w:spacing w:before="60" w:after="60"/>
              <w:jc w:val="center"/>
              <w:rPr>
                <w:rFonts w:ascii="Times New Roman" w:hAnsi="Times New Roman"/>
                <w:color w:val="000000"/>
                <w:sz w:val="26"/>
                <w:szCs w:val="26"/>
              </w:rPr>
            </w:pPr>
          </w:p>
        </w:tc>
        <w:tc>
          <w:tcPr>
            <w:tcW w:w="1738" w:type="dxa"/>
            <w:tcBorders>
              <w:top w:val="dotted" w:sz="4" w:space="0" w:color="auto"/>
              <w:left w:val="single" w:sz="4" w:space="0" w:color="323232"/>
              <w:bottom w:val="dotted" w:sz="4" w:space="0" w:color="auto"/>
              <w:right w:val="single" w:sz="4" w:space="0" w:color="323232"/>
            </w:tcBorders>
            <w:shd w:val="clear" w:color="969696" w:fill="FFFFFF"/>
            <w:vAlign w:val="center"/>
          </w:tcPr>
          <w:p w:rsidR="00FA2CE0" w:rsidRPr="00FA2CE0" w:rsidRDefault="00FA2CE0" w:rsidP="00FA2CE0">
            <w:pPr>
              <w:spacing w:before="60" w:after="60"/>
              <w:jc w:val="center"/>
              <w:rPr>
                <w:rFonts w:ascii="Times New Roman" w:hAnsi="Times New Roman"/>
                <w:color w:val="000000"/>
                <w:sz w:val="26"/>
                <w:szCs w:val="26"/>
              </w:rPr>
            </w:pPr>
          </w:p>
        </w:tc>
      </w:tr>
      <w:tr w:rsidR="00FA2CE0" w:rsidRPr="00FA2CE0">
        <w:trPr>
          <w:trHeight w:val="495"/>
        </w:trPr>
        <w:tc>
          <w:tcPr>
            <w:tcW w:w="725" w:type="dxa"/>
            <w:tcBorders>
              <w:top w:val="dotted" w:sz="4" w:space="0" w:color="auto"/>
              <w:left w:val="single" w:sz="4" w:space="0" w:color="323232"/>
              <w:bottom w:val="dotted" w:sz="4" w:space="0" w:color="auto"/>
              <w:right w:val="single" w:sz="4" w:space="0" w:color="323232"/>
            </w:tcBorders>
            <w:shd w:val="clear" w:color="969696" w:fill="FFFFFF"/>
            <w:vAlign w:val="center"/>
          </w:tcPr>
          <w:p w:rsidR="00FA2CE0" w:rsidRPr="00FA2CE0" w:rsidRDefault="00FA2CE0" w:rsidP="00FA2CE0">
            <w:pPr>
              <w:spacing w:before="60" w:after="60"/>
              <w:jc w:val="center"/>
              <w:rPr>
                <w:rFonts w:ascii="Times New Roman" w:hAnsi="Times New Roman"/>
                <w:color w:val="000000"/>
                <w:sz w:val="26"/>
                <w:szCs w:val="26"/>
              </w:rPr>
            </w:pPr>
            <w:r>
              <w:rPr>
                <w:rFonts w:ascii="Times New Roman" w:hAnsi="Times New Roman"/>
                <w:color w:val="000000"/>
                <w:sz w:val="26"/>
                <w:szCs w:val="26"/>
              </w:rPr>
              <w:t>5</w:t>
            </w:r>
          </w:p>
        </w:tc>
        <w:tc>
          <w:tcPr>
            <w:tcW w:w="1980" w:type="dxa"/>
            <w:tcBorders>
              <w:top w:val="dotted" w:sz="4" w:space="0" w:color="auto"/>
              <w:left w:val="single" w:sz="4" w:space="0" w:color="323232"/>
              <w:bottom w:val="dotted" w:sz="4" w:space="0" w:color="auto"/>
              <w:right w:val="single" w:sz="4" w:space="0" w:color="323232"/>
            </w:tcBorders>
            <w:shd w:val="clear" w:color="969696" w:fill="FFFFFF"/>
            <w:vAlign w:val="center"/>
          </w:tcPr>
          <w:p w:rsidR="00FA2CE0" w:rsidRPr="00FA2CE0" w:rsidRDefault="00FA2CE0" w:rsidP="00FA2CE0">
            <w:pPr>
              <w:spacing w:before="60" w:after="60"/>
              <w:rPr>
                <w:rFonts w:ascii="Times New Roman" w:hAnsi="Times New Roman"/>
                <w:color w:val="000000"/>
                <w:sz w:val="26"/>
                <w:szCs w:val="26"/>
              </w:rPr>
            </w:pPr>
            <w:r w:rsidRPr="00FA2CE0">
              <w:rPr>
                <w:rFonts w:ascii="Times New Roman" w:hAnsi="Times New Roman"/>
                <w:color w:val="000000"/>
                <w:sz w:val="26"/>
                <w:szCs w:val="26"/>
              </w:rPr>
              <w:t>Lê Minh Duy</w:t>
            </w:r>
          </w:p>
        </w:tc>
        <w:tc>
          <w:tcPr>
            <w:tcW w:w="1440" w:type="dxa"/>
            <w:tcBorders>
              <w:top w:val="dotted" w:sz="4" w:space="0" w:color="auto"/>
              <w:left w:val="single" w:sz="4" w:space="0" w:color="323232"/>
              <w:bottom w:val="dotted" w:sz="4" w:space="0" w:color="auto"/>
              <w:right w:val="single" w:sz="4" w:space="0" w:color="323232"/>
            </w:tcBorders>
            <w:shd w:val="clear" w:color="auto" w:fill="FFFFFF"/>
            <w:vAlign w:val="center"/>
          </w:tcPr>
          <w:p w:rsidR="00FA2CE0" w:rsidRPr="00FA2CE0" w:rsidRDefault="00FA2CE0" w:rsidP="00FA2CE0">
            <w:pPr>
              <w:spacing w:before="60" w:after="60"/>
              <w:jc w:val="center"/>
              <w:rPr>
                <w:rFonts w:ascii="Times New Roman" w:hAnsi="Times New Roman"/>
                <w:color w:val="000000"/>
                <w:sz w:val="26"/>
                <w:szCs w:val="26"/>
              </w:rPr>
            </w:pPr>
            <w:r>
              <w:rPr>
                <w:rFonts w:ascii="Times New Roman" w:hAnsi="Times New Roman"/>
                <w:color w:val="000000"/>
                <w:sz w:val="26"/>
                <w:szCs w:val="26"/>
              </w:rPr>
              <w:t>Con</w:t>
            </w:r>
          </w:p>
        </w:tc>
        <w:tc>
          <w:tcPr>
            <w:tcW w:w="1800" w:type="dxa"/>
            <w:tcBorders>
              <w:top w:val="dotted" w:sz="4" w:space="0" w:color="auto"/>
              <w:left w:val="single" w:sz="4" w:space="0" w:color="323232"/>
              <w:bottom w:val="dotted" w:sz="4" w:space="0" w:color="auto"/>
              <w:right w:val="single" w:sz="4" w:space="0" w:color="323232"/>
            </w:tcBorders>
            <w:shd w:val="clear" w:color="969696" w:fill="FFFFFF"/>
            <w:vAlign w:val="center"/>
          </w:tcPr>
          <w:p w:rsidR="00FA2CE0" w:rsidRPr="00FA2CE0" w:rsidRDefault="00FA2CE0" w:rsidP="00FA2CE0">
            <w:pPr>
              <w:spacing w:before="60" w:after="60"/>
              <w:jc w:val="center"/>
              <w:rPr>
                <w:rFonts w:ascii="Times New Roman" w:hAnsi="Times New Roman"/>
                <w:color w:val="000000"/>
                <w:sz w:val="26"/>
                <w:szCs w:val="26"/>
              </w:rPr>
            </w:pPr>
            <w:r w:rsidRPr="00FA2CE0">
              <w:rPr>
                <w:rFonts w:ascii="Times New Roman" w:hAnsi="Times New Roman"/>
                <w:color w:val="000000"/>
                <w:sz w:val="26"/>
                <w:szCs w:val="26"/>
              </w:rPr>
              <w:t>101200424</w:t>
            </w:r>
          </w:p>
        </w:tc>
        <w:tc>
          <w:tcPr>
            <w:tcW w:w="1584" w:type="dxa"/>
            <w:tcBorders>
              <w:top w:val="dotted" w:sz="4" w:space="0" w:color="auto"/>
              <w:left w:val="single" w:sz="4" w:space="0" w:color="323232"/>
              <w:bottom w:val="dotted" w:sz="4" w:space="0" w:color="auto"/>
              <w:right w:val="single" w:sz="4" w:space="0" w:color="323232"/>
            </w:tcBorders>
            <w:shd w:val="clear" w:color="969696" w:fill="FFFFFF"/>
            <w:vAlign w:val="center"/>
          </w:tcPr>
          <w:p w:rsidR="00FA2CE0" w:rsidRPr="00FA2CE0" w:rsidRDefault="00FA2CE0" w:rsidP="00FA2CE0">
            <w:pPr>
              <w:spacing w:before="60" w:after="60"/>
              <w:jc w:val="center"/>
              <w:rPr>
                <w:rFonts w:ascii="Times New Roman" w:hAnsi="Times New Roman"/>
                <w:color w:val="000000"/>
                <w:sz w:val="26"/>
                <w:szCs w:val="26"/>
              </w:rPr>
            </w:pPr>
          </w:p>
        </w:tc>
        <w:tc>
          <w:tcPr>
            <w:tcW w:w="1738" w:type="dxa"/>
            <w:tcBorders>
              <w:top w:val="dotted" w:sz="4" w:space="0" w:color="auto"/>
              <w:left w:val="single" w:sz="4" w:space="0" w:color="323232"/>
              <w:bottom w:val="dotted" w:sz="4" w:space="0" w:color="auto"/>
              <w:right w:val="single" w:sz="4" w:space="0" w:color="323232"/>
            </w:tcBorders>
            <w:shd w:val="clear" w:color="969696" w:fill="FFFFFF"/>
            <w:vAlign w:val="center"/>
          </w:tcPr>
          <w:p w:rsidR="00FA2CE0" w:rsidRPr="00FA2CE0" w:rsidRDefault="00FA2CE0" w:rsidP="00FA2CE0">
            <w:pPr>
              <w:spacing w:before="60" w:after="60"/>
              <w:jc w:val="center"/>
              <w:rPr>
                <w:rFonts w:ascii="Times New Roman" w:hAnsi="Times New Roman"/>
                <w:color w:val="000000"/>
                <w:sz w:val="26"/>
                <w:szCs w:val="26"/>
              </w:rPr>
            </w:pPr>
          </w:p>
        </w:tc>
      </w:tr>
      <w:tr w:rsidR="00FA2CE0" w:rsidRPr="00FA2CE0">
        <w:trPr>
          <w:trHeight w:val="495"/>
        </w:trPr>
        <w:tc>
          <w:tcPr>
            <w:tcW w:w="725" w:type="dxa"/>
            <w:tcBorders>
              <w:top w:val="dotted" w:sz="4" w:space="0" w:color="auto"/>
              <w:left w:val="single" w:sz="4" w:space="0" w:color="323232"/>
              <w:bottom w:val="dotted" w:sz="4" w:space="0" w:color="auto"/>
              <w:right w:val="single" w:sz="4" w:space="0" w:color="323232"/>
            </w:tcBorders>
            <w:shd w:val="clear" w:color="969696" w:fill="FFFFFF"/>
            <w:vAlign w:val="center"/>
          </w:tcPr>
          <w:p w:rsidR="00FA2CE0" w:rsidRPr="00FA2CE0" w:rsidRDefault="00FA2CE0" w:rsidP="00FA2CE0">
            <w:pPr>
              <w:spacing w:before="60" w:after="60"/>
              <w:jc w:val="center"/>
              <w:rPr>
                <w:rFonts w:ascii="Times New Roman" w:hAnsi="Times New Roman"/>
                <w:color w:val="000000"/>
                <w:sz w:val="26"/>
                <w:szCs w:val="26"/>
              </w:rPr>
            </w:pPr>
            <w:r>
              <w:rPr>
                <w:rFonts w:ascii="Times New Roman" w:hAnsi="Times New Roman"/>
                <w:color w:val="000000"/>
                <w:sz w:val="26"/>
                <w:szCs w:val="26"/>
              </w:rPr>
              <w:t>6</w:t>
            </w:r>
          </w:p>
        </w:tc>
        <w:tc>
          <w:tcPr>
            <w:tcW w:w="1980" w:type="dxa"/>
            <w:tcBorders>
              <w:top w:val="dotted" w:sz="4" w:space="0" w:color="auto"/>
              <w:left w:val="single" w:sz="4" w:space="0" w:color="323232"/>
              <w:bottom w:val="dotted" w:sz="4" w:space="0" w:color="auto"/>
              <w:right w:val="single" w:sz="4" w:space="0" w:color="323232"/>
            </w:tcBorders>
            <w:shd w:val="clear" w:color="969696" w:fill="FFFFFF"/>
            <w:vAlign w:val="center"/>
          </w:tcPr>
          <w:p w:rsidR="00FA2CE0" w:rsidRPr="00FA2CE0" w:rsidRDefault="00FA2CE0" w:rsidP="00FA2CE0">
            <w:pPr>
              <w:spacing w:before="60" w:after="60"/>
              <w:rPr>
                <w:rFonts w:ascii="Times New Roman" w:hAnsi="Times New Roman"/>
                <w:color w:val="000000"/>
                <w:sz w:val="26"/>
                <w:szCs w:val="26"/>
              </w:rPr>
            </w:pPr>
            <w:r w:rsidRPr="00FA2CE0">
              <w:rPr>
                <w:rFonts w:ascii="Times New Roman" w:hAnsi="Times New Roman"/>
                <w:color w:val="000000"/>
                <w:sz w:val="26"/>
                <w:szCs w:val="26"/>
              </w:rPr>
              <w:t>Lê Quốc Linh</w:t>
            </w:r>
          </w:p>
        </w:tc>
        <w:tc>
          <w:tcPr>
            <w:tcW w:w="1440" w:type="dxa"/>
            <w:tcBorders>
              <w:top w:val="dotted" w:sz="4" w:space="0" w:color="auto"/>
              <w:left w:val="single" w:sz="4" w:space="0" w:color="323232"/>
              <w:bottom w:val="dotted" w:sz="4" w:space="0" w:color="auto"/>
              <w:right w:val="single" w:sz="4" w:space="0" w:color="323232"/>
            </w:tcBorders>
            <w:shd w:val="clear" w:color="auto" w:fill="FFFFFF"/>
            <w:vAlign w:val="center"/>
          </w:tcPr>
          <w:p w:rsidR="00FA2CE0" w:rsidRPr="00FA2CE0" w:rsidRDefault="00FA2CE0" w:rsidP="00FA2CE0">
            <w:pPr>
              <w:spacing w:before="60" w:after="60"/>
              <w:jc w:val="center"/>
              <w:rPr>
                <w:rFonts w:ascii="Times New Roman" w:hAnsi="Times New Roman"/>
                <w:color w:val="000000"/>
                <w:sz w:val="26"/>
                <w:szCs w:val="26"/>
              </w:rPr>
            </w:pPr>
            <w:r>
              <w:rPr>
                <w:rFonts w:ascii="Times New Roman" w:hAnsi="Times New Roman"/>
                <w:color w:val="000000"/>
                <w:sz w:val="26"/>
                <w:szCs w:val="26"/>
              </w:rPr>
              <w:t>Con</w:t>
            </w:r>
          </w:p>
        </w:tc>
        <w:tc>
          <w:tcPr>
            <w:tcW w:w="1800" w:type="dxa"/>
            <w:tcBorders>
              <w:top w:val="dotted" w:sz="4" w:space="0" w:color="auto"/>
              <w:left w:val="single" w:sz="4" w:space="0" w:color="323232"/>
              <w:bottom w:val="dotted" w:sz="4" w:space="0" w:color="auto"/>
              <w:right w:val="single" w:sz="4" w:space="0" w:color="323232"/>
            </w:tcBorders>
            <w:shd w:val="clear" w:color="969696" w:fill="FFFFFF"/>
            <w:vAlign w:val="center"/>
          </w:tcPr>
          <w:p w:rsidR="00FA2CE0" w:rsidRPr="00FA2CE0" w:rsidRDefault="00FA2CE0" w:rsidP="00FA2CE0">
            <w:pPr>
              <w:spacing w:before="60" w:after="60"/>
              <w:jc w:val="center"/>
              <w:rPr>
                <w:rFonts w:ascii="Times New Roman" w:hAnsi="Times New Roman"/>
                <w:color w:val="000000"/>
                <w:sz w:val="26"/>
                <w:szCs w:val="26"/>
              </w:rPr>
            </w:pPr>
            <w:r w:rsidRPr="00FA2CE0">
              <w:rPr>
                <w:rFonts w:ascii="Times New Roman" w:hAnsi="Times New Roman"/>
                <w:color w:val="000000"/>
                <w:sz w:val="26"/>
                <w:szCs w:val="26"/>
              </w:rPr>
              <w:t>101308717</w:t>
            </w:r>
          </w:p>
        </w:tc>
        <w:tc>
          <w:tcPr>
            <w:tcW w:w="1584" w:type="dxa"/>
            <w:tcBorders>
              <w:top w:val="dotted" w:sz="4" w:space="0" w:color="auto"/>
              <w:left w:val="single" w:sz="4" w:space="0" w:color="323232"/>
              <w:bottom w:val="dotted" w:sz="4" w:space="0" w:color="auto"/>
              <w:right w:val="single" w:sz="4" w:space="0" w:color="323232"/>
            </w:tcBorders>
            <w:shd w:val="clear" w:color="969696" w:fill="FFFFFF"/>
            <w:vAlign w:val="center"/>
          </w:tcPr>
          <w:p w:rsidR="00FA2CE0" w:rsidRPr="00FA2CE0" w:rsidRDefault="00FA2CE0" w:rsidP="00FA2CE0">
            <w:pPr>
              <w:spacing w:before="60" w:after="60"/>
              <w:jc w:val="center"/>
              <w:rPr>
                <w:rFonts w:ascii="Times New Roman" w:hAnsi="Times New Roman"/>
                <w:color w:val="000000"/>
                <w:sz w:val="26"/>
                <w:szCs w:val="26"/>
              </w:rPr>
            </w:pPr>
          </w:p>
        </w:tc>
        <w:tc>
          <w:tcPr>
            <w:tcW w:w="1738" w:type="dxa"/>
            <w:tcBorders>
              <w:top w:val="dotted" w:sz="4" w:space="0" w:color="auto"/>
              <w:left w:val="single" w:sz="4" w:space="0" w:color="323232"/>
              <w:bottom w:val="dotted" w:sz="4" w:space="0" w:color="auto"/>
              <w:right w:val="single" w:sz="4" w:space="0" w:color="323232"/>
            </w:tcBorders>
            <w:shd w:val="clear" w:color="969696" w:fill="FFFFFF"/>
            <w:vAlign w:val="center"/>
          </w:tcPr>
          <w:p w:rsidR="00FA2CE0" w:rsidRPr="00FA2CE0" w:rsidRDefault="00FA2CE0" w:rsidP="00FA2CE0">
            <w:pPr>
              <w:spacing w:before="60" w:after="60"/>
              <w:jc w:val="center"/>
              <w:rPr>
                <w:rFonts w:ascii="Times New Roman" w:hAnsi="Times New Roman"/>
                <w:color w:val="000000"/>
                <w:sz w:val="26"/>
                <w:szCs w:val="26"/>
              </w:rPr>
            </w:pPr>
          </w:p>
        </w:tc>
      </w:tr>
      <w:tr w:rsidR="00FA2CE0" w:rsidRPr="00FA2CE0">
        <w:trPr>
          <w:trHeight w:val="495"/>
        </w:trPr>
        <w:tc>
          <w:tcPr>
            <w:tcW w:w="725" w:type="dxa"/>
            <w:tcBorders>
              <w:top w:val="dotted" w:sz="4" w:space="0" w:color="auto"/>
              <w:left w:val="single" w:sz="4" w:space="0" w:color="323232"/>
              <w:bottom w:val="dotted" w:sz="4" w:space="0" w:color="auto"/>
              <w:right w:val="single" w:sz="4" w:space="0" w:color="323232"/>
            </w:tcBorders>
            <w:shd w:val="clear" w:color="969696" w:fill="FFFFFF"/>
            <w:vAlign w:val="center"/>
          </w:tcPr>
          <w:p w:rsidR="00FA2CE0" w:rsidRPr="00FA2CE0" w:rsidRDefault="00FA2CE0" w:rsidP="00FA2CE0">
            <w:pPr>
              <w:spacing w:before="60" w:after="60"/>
              <w:jc w:val="center"/>
              <w:rPr>
                <w:rFonts w:ascii="Times New Roman" w:hAnsi="Times New Roman"/>
                <w:color w:val="000000"/>
                <w:sz w:val="26"/>
                <w:szCs w:val="26"/>
              </w:rPr>
            </w:pPr>
            <w:r>
              <w:rPr>
                <w:rFonts w:ascii="Times New Roman" w:hAnsi="Times New Roman"/>
                <w:color w:val="000000"/>
                <w:sz w:val="26"/>
                <w:szCs w:val="26"/>
              </w:rPr>
              <w:t>7</w:t>
            </w:r>
          </w:p>
        </w:tc>
        <w:tc>
          <w:tcPr>
            <w:tcW w:w="1980" w:type="dxa"/>
            <w:tcBorders>
              <w:top w:val="dotted" w:sz="4" w:space="0" w:color="auto"/>
              <w:left w:val="single" w:sz="4" w:space="0" w:color="323232"/>
              <w:bottom w:val="dotted" w:sz="4" w:space="0" w:color="auto"/>
              <w:right w:val="single" w:sz="4" w:space="0" w:color="323232"/>
            </w:tcBorders>
            <w:shd w:val="clear" w:color="969696" w:fill="FFFFFF"/>
            <w:vAlign w:val="center"/>
          </w:tcPr>
          <w:p w:rsidR="00FA2CE0" w:rsidRPr="00FA2CE0" w:rsidRDefault="00FA2CE0" w:rsidP="00FA2CE0">
            <w:pPr>
              <w:spacing w:before="60" w:after="60"/>
              <w:rPr>
                <w:rFonts w:ascii="Times New Roman" w:hAnsi="Times New Roman"/>
                <w:color w:val="000000"/>
                <w:sz w:val="26"/>
                <w:szCs w:val="26"/>
              </w:rPr>
            </w:pPr>
            <w:r w:rsidRPr="00FA2CE0">
              <w:rPr>
                <w:rFonts w:ascii="Times New Roman" w:hAnsi="Times New Roman"/>
                <w:color w:val="000000"/>
                <w:sz w:val="26"/>
                <w:szCs w:val="26"/>
              </w:rPr>
              <w:t xml:space="preserve">Lê </w:t>
            </w:r>
            <w:smartTag w:uri="urn:schemas-microsoft-com:office:smarttags" w:element="place">
              <w:smartTag w:uri="urn:schemas-microsoft-com:office:smarttags" w:element="country-region">
                <w:r w:rsidRPr="00FA2CE0">
                  <w:rPr>
                    <w:rFonts w:ascii="Times New Roman" w:hAnsi="Times New Roman"/>
                    <w:color w:val="000000"/>
                    <w:sz w:val="26"/>
                    <w:szCs w:val="26"/>
                  </w:rPr>
                  <w:t>Nam</w:t>
                </w:r>
              </w:smartTag>
            </w:smartTag>
            <w:r w:rsidRPr="00FA2CE0">
              <w:rPr>
                <w:rFonts w:ascii="Times New Roman" w:hAnsi="Times New Roman"/>
                <w:color w:val="000000"/>
                <w:sz w:val="26"/>
                <w:szCs w:val="26"/>
              </w:rPr>
              <w:t xml:space="preserve"> Liên</w:t>
            </w:r>
          </w:p>
        </w:tc>
        <w:tc>
          <w:tcPr>
            <w:tcW w:w="1440" w:type="dxa"/>
            <w:tcBorders>
              <w:top w:val="dotted" w:sz="4" w:space="0" w:color="auto"/>
              <w:left w:val="single" w:sz="4" w:space="0" w:color="323232"/>
              <w:bottom w:val="dotted" w:sz="4" w:space="0" w:color="auto"/>
              <w:right w:val="single" w:sz="4" w:space="0" w:color="323232"/>
            </w:tcBorders>
            <w:shd w:val="clear" w:color="auto" w:fill="FFFFFF"/>
          </w:tcPr>
          <w:p w:rsidR="00FA2CE0" w:rsidRDefault="00FA2CE0" w:rsidP="00FA2CE0">
            <w:pPr>
              <w:spacing w:before="60" w:after="60"/>
              <w:jc w:val="center"/>
            </w:pPr>
            <w:r w:rsidRPr="00B47C4B">
              <w:rPr>
                <w:rFonts w:ascii="Times New Roman" w:hAnsi="Times New Roman"/>
                <w:color w:val="000000"/>
                <w:sz w:val="26"/>
                <w:szCs w:val="26"/>
              </w:rPr>
              <w:t>Anh ruột</w:t>
            </w:r>
          </w:p>
        </w:tc>
        <w:tc>
          <w:tcPr>
            <w:tcW w:w="1800" w:type="dxa"/>
            <w:tcBorders>
              <w:top w:val="dotted" w:sz="4" w:space="0" w:color="auto"/>
              <w:left w:val="single" w:sz="4" w:space="0" w:color="323232"/>
              <w:bottom w:val="dotted" w:sz="4" w:space="0" w:color="auto"/>
              <w:right w:val="single" w:sz="4" w:space="0" w:color="323232"/>
            </w:tcBorders>
            <w:shd w:val="clear" w:color="969696" w:fill="FFFFFF"/>
            <w:vAlign w:val="center"/>
          </w:tcPr>
          <w:p w:rsidR="00FA2CE0" w:rsidRPr="00FA2CE0" w:rsidRDefault="00FA2CE0" w:rsidP="00FA2CE0">
            <w:pPr>
              <w:spacing w:before="60" w:after="60"/>
              <w:jc w:val="center"/>
              <w:rPr>
                <w:rFonts w:ascii="Times New Roman" w:hAnsi="Times New Roman"/>
                <w:color w:val="000000"/>
                <w:sz w:val="26"/>
                <w:szCs w:val="26"/>
              </w:rPr>
            </w:pPr>
            <w:r w:rsidRPr="00FA2CE0">
              <w:rPr>
                <w:rFonts w:ascii="Times New Roman" w:hAnsi="Times New Roman"/>
                <w:color w:val="000000"/>
                <w:sz w:val="26"/>
                <w:szCs w:val="26"/>
              </w:rPr>
              <w:t>161987077</w:t>
            </w:r>
          </w:p>
        </w:tc>
        <w:tc>
          <w:tcPr>
            <w:tcW w:w="1584" w:type="dxa"/>
            <w:tcBorders>
              <w:top w:val="dotted" w:sz="4" w:space="0" w:color="auto"/>
              <w:left w:val="single" w:sz="4" w:space="0" w:color="323232"/>
              <w:bottom w:val="dotted" w:sz="4" w:space="0" w:color="auto"/>
              <w:right w:val="single" w:sz="4" w:space="0" w:color="323232"/>
            </w:tcBorders>
            <w:shd w:val="clear" w:color="969696" w:fill="FFFFFF"/>
            <w:vAlign w:val="center"/>
          </w:tcPr>
          <w:p w:rsidR="00FA2CE0" w:rsidRPr="00FA2CE0" w:rsidRDefault="00FA2CE0" w:rsidP="00FA2CE0">
            <w:pPr>
              <w:spacing w:before="60" w:after="60"/>
              <w:jc w:val="center"/>
              <w:rPr>
                <w:rFonts w:ascii="Times New Roman" w:hAnsi="Times New Roman"/>
                <w:color w:val="000000"/>
                <w:sz w:val="26"/>
                <w:szCs w:val="26"/>
              </w:rPr>
            </w:pPr>
          </w:p>
        </w:tc>
        <w:tc>
          <w:tcPr>
            <w:tcW w:w="1738" w:type="dxa"/>
            <w:tcBorders>
              <w:top w:val="dotted" w:sz="4" w:space="0" w:color="auto"/>
              <w:left w:val="single" w:sz="4" w:space="0" w:color="323232"/>
              <w:bottom w:val="dotted" w:sz="4" w:space="0" w:color="auto"/>
              <w:right w:val="single" w:sz="4" w:space="0" w:color="323232"/>
            </w:tcBorders>
            <w:shd w:val="clear" w:color="969696" w:fill="FFFFFF"/>
            <w:vAlign w:val="center"/>
          </w:tcPr>
          <w:p w:rsidR="00FA2CE0" w:rsidRPr="00FA2CE0" w:rsidRDefault="00FA2CE0" w:rsidP="00FA2CE0">
            <w:pPr>
              <w:spacing w:before="60" w:after="60"/>
              <w:jc w:val="center"/>
              <w:rPr>
                <w:rFonts w:ascii="Times New Roman" w:hAnsi="Times New Roman"/>
                <w:color w:val="000000"/>
                <w:sz w:val="26"/>
                <w:szCs w:val="26"/>
              </w:rPr>
            </w:pPr>
          </w:p>
        </w:tc>
      </w:tr>
      <w:tr w:rsidR="00FA2CE0" w:rsidRPr="00FA2CE0">
        <w:trPr>
          <w:trHeight w:val="495"/>
        </w:trPr>
        <w:tc>
          <w:tcPr>
            <w:tcW w:w="725" w:type="dxa"/>
            <w:tcBorders>
              <w:top w:val="dotted" w:sz="4" w:space="0" w:color="auto"/>
              <w:left w:val="single" w:sz="4" w:space="0" w:color="323232"/>
              <w:bottom w:val="dotted" w:sz="4" w:space="0" w:color="auto"/>
              <w:right w:val="single" w:sz="4" w:space="0" w:color="323232"/>
            </w:tcBorders>
            <w:shd w:val="clear" w:color="969696" w:fill="FFFFFF"/>
            <w:vAlign w:val="center"/>
          </w:tcPr>
          <w:p w:rsidR="00FA2CE0" w:rsidRPr="00FA2CE0" w:rsidRDefault="00FA2CE0" w:rsidP="00FA2CE0">
            <w:pPr>
              <w:spacing w:before="60" w:after="60"/>
              <w:jc w:val="center"/>
              <w:rPr>
                <w:rFonts w:ascii="Times New Roman" w:hAnsi="Times New Roman"/>
                <w:color w:val="000000"/>
                <w:sz w:val="26"/>
                <w:szCs w:val="26"/>
              </w:rPr>
            </w:pPr>
            <w:r>
              <w:rPr>
                <w:rFonts w:ascii="Times New Roman" w:hAnsi="Times New Roman"/>
                <w:color w:val="000000"/>
                <w:sz w:val="26"/>
                <w:szCs w:val="26"/>
              </w:rPr>
              <w:t>8</w:t>
            </w:r>
          </w:p>
        </w:tc>
        <w:tc>
          <w:tcPr>
            <w:tcW w:w="1980" w:type="dxa"/>
            <w:tcBorders>
              <w:top w:val="dotted" w:sz="4" w:space="0" w:color="auto"/>
              <w:left w:val="single" w:sz="4" w:space="0" w:color="323232"/>
              <w:bottom w:val="dotted" w:sz="4" w:space="0" w:color="auto"/>
              <w:right w:val="single" w:sz="4" w:space="0" w:color="323232"/>
            </w:tcBorders>
            <w:shd w:val="clear" w:color="969696" w:fill="FFFFFF"/>
            <w:vAlign w:val="center"/>
          </w:tcPr>
          <w:p w:rsidR="00FA2CE0" w:rsidRPr="00FA2CE0" w:rsidRDefault="00FA2CE0" w:rsidP="00FA2CE0">
            <w:pPr>
              <w:spacing w:before="60" w:after="60"/>
              <w:rPr>
                <w:rFonts w:ascii="Times New Roman" w:hAnsi="Times New Roman"/>
                <w:color w:val="000000"/>
                <w:sz w:val="26"/>
                <w:szCs w:val="26"/>
              </w:rPr>
            </w:pPr>
            <w:r w:rsidRPr="00FA2CE0">
              <w:rPr>
                <w:rFonts w:ascii="Times New Roman" w:hAnsi="Times New Roman"/>
                <w:color w:val="000000"/>
                <w:sz w:val="26"/>
                <w:szCs w:val="26"/>
              </w:rPr>
              <w:t>Lê Hồng Bàng</w:t>
            </w:r>
          </w:p>
        </w:tc>
        <w:tc>
          <w:tcPr>
            <w:tcW w:w="1440" w:type="dxa"/>
            <w:tcBorders>
              <w:top w:val="dotted" w:sz="4" w:space="0" w:color="auto"/>
              <w:left w:val="single" w:sz="4" w:space="0" w:color="323232"/>
              <w:bottom w:val="dotted" w:sz="4" w:space="0" w:color="auto"/>
              <w:right w:val="single" w:sz="4" w:space="0" w:color="323232"/>
            </w:tcBorders>
            <w:shd w:val="clear" w:color="auto" w:fill="FFFFFF"/>
          </w:tcPr>
          <w:p w:rsidR="00FA2CE0" w:rsidRDefault="00FA2CE0" w:rsidP="00FA2CE0">
            <w:pPr>
              <w:spacing w:before="60" w:after="60"/>
              <w:jc w:val="center"/>
            </w:pPr>
            <w:r w:rsidRPr="00B47C4B">
              <w:rPr>
                <w:rFonts w:ascii="Times New Roman" w:hAnsi="Times New Roman"/>
                <w:color w:val="000000"/>
                <w:sz w:val="26"/>
                <w:szCs w:val="26"/>
              </w:rPr>
              <w:t>Anh ruột</w:t>
            </w:r>
          </w:p>
        </w:tc>
        <w:tc>
          <w:tcPr>
            <w:tcW w:w="1800" w:type="dxa"/>
            <w:tcBorders>
              <w:top w:val="dotted" w:sz="4" w:space="0" w:color="auto"/>
              <w:left w:val="single" w:sz="4" w:space="0" w:color="323232"/>
              <w:bottom w:val="dotted" w:sz="4" w:space="0" w:color="auto"/>
              <w:right w:val="single" w:sz="4" w:space="0" w:color="323232"/>
            </w:tcBorders>
            <w:shd w:val="clear" w:color="969696" w:fill="FFFFFF"/>
            <w:vAlign w:val="center"/>
          </w:tcPr>
          <w:p w:rsidR="00FA2CE0" w:rsidRPr="00FA2CE0" w:rsidRDefault="00FA2CE0" w:rsidP="00FA2CE0">
            <w:pPr>
              <w:spacing w:before="60" w:after="60"/>
              <w:jc w:val="center"/>
              <w:rPr>
                <w:rFonts w:ascii="Times New Roman" w:hAnsi="Times New Roman"/>
                <w:color w:val="000000"/>
                <w:sz w:val="26"/>
                <w:szCs w:val="26"/>
              </w:rPr>
            </w:pPr>
            <w:r w:rsidRPr="00FA2CE0">
              <w:rPr>
                <w:rFonts w:ascii="Times New Roman" w:hAnsi="Times New Roman"/>
                <w:color w:val="000000"/>
                <w:sz w:val="26"/>
                <w:szCs w:val="26"/>
              </w:rPr>
              <w:t>100106637</w:t>
            </w:r>
          </w:p>
        </w:tc>
        <w:tc>
          <w:tcPr>
            <w:tcW w:w="1584" w:type="dxa"/>
            <w:tcBorders>
              <w:top w:val="dotted" w:sz="4" w:space="0" w:color="auto"/>
              <w:left w:val="single" w:sz="4" w:space="0" w:color="323232"/>
              <w:bottom w:val="dotted" w:sz="4" w:space="0" w:color="auto"/>
              <w:right w:val="single" w:sz="4" w:space="0" w:color="323232"/>
            </w:tcBorders>
            <w:shd w:val="clear" w:color="969696" w:fill="FFFFFF"/>
            <w:vAlign w:val="center"/>
          </w:tcPr>
          <w:p w:rsidR="00FA2CE0" w:rsidRPr="00FA2CE0" w:rsidRDefault="00FA2CE0" w:rsidP="00FA2CE0">
            <w:pPr>
              <w:spacing w:before="60" w:after="60"/>
              <w:jc w:val="center"/>
              <w:rPr>
                <w:rFonts w:ascii="Times New Roman" w:hAnsi="Times New Roman"/>
                <w:color w:val="000000"/>
                <w:sz w:val="26"/>
                <w:szCs w:val="26"/>
              </w:rPr>
            </w:pPr>
          </w:p>
        </w:tc>
        <w:tc>
          <w:tcPr>
            <w:tcW w:w="1738" w:type="dxa"/>
            <w:tcBorders>
              <w:top w:val="dotted" w:sz="4" w:space="0" w:color="auto"/>
              <w:left w:val="single" w:sz="4" w:space="0" w:color="323232"/>
              <w:bottom w:val="dotted" w:sz="4" w:space="0" w:color="auto"/>
              <w:right w:val="single" w:sz="4" w:space="0" w:color="323232"/>
            </w:tcBorders>
            <w:shd w:val="clear" w:color="969696" w:fill="FFFFFF"/>
            <w:vAlign w:val="center"/>
          </w:tcPr>
          <w:p w:rsidR="00FA2CE0" w:rsidRPr="00FA2CE0" w:rsidRDefault="00FA2CE0" w:rsidP="00FA2CE0">
            <w:pPr>
              <w:spacing w:before="60" w:after="60"/>
              <w:jc w:val="center"/>
              <w:rPr>
                <w:rFonts w:ascii="Times New Roman" w:hAnsi="Times New Roman"/>
                <w:color w:val="000000"/>
                <w:sz w:val="26"/>
                <w:szCs w:val="26"/>
              </w:rPr>
            </w:pPr>
          </w:p>
        </w:tc>
      </w:tr>
      <w:tr w:rsidR="00FA2CE0" w:rsidRPr="00FA2CE0">
        <w:trPr>
          <w:trHeight w:val="495"/>
        </w:trPr>
        <w:tc>
          <w:tcPr>
            <w:tcW w:w="725" w:type="dxa"/>
            <w:tcBorders>
              <w:top w:val="dotted" w:sz="4" w:space="0" w:color="auto"/>
              <w:left w:val="single" w:sz="4" w:space="0" w:color="323232"/>
              <w:bottom w:val="dotted" w:sz="4" w:space="0" w:color="auto"/>
              <w:right w:val="single" w:sz="4" w:space="0" w:color="323232"/>
            </w:tcBorders>
            <w:shd w:val="clear" w:color="969696" w:fill="FFFFFF"/>
            <w:vAlign w:val="center"/>
          </w:tcPr>
          <w:p w:rsidR="00FA2CE0" w:rsidRPr="00FA2CE0" w:rsidRDefault="00FA2CE0" w:rsidP="00FA2CE0">
            <w:pPr>
              <w:spacing w:before="60" w:after="60"/>
              <w:jc w:val="center"/>
              <w:rPr>
                <w:rFonts w:ascii="Times New Roman" w:hAnsi="Times New Roman"/>
                <w:color w:val="000000"/>
                <w:sz w:val="26"/>
                <w:szCs w:val="26"/>
              </w:rPr>
            </w:pPr>
            <w:r>
              <w:rPr>
                <w:rFonts w:ascii="Times New Roman" w:hAnsi="Times New Roman"/>
                <w:color w:val="000000"/>
                <w:sz w:val="26"/>
                <w:szCs w:val="26"/>
              </w:rPr>
              <w:t>9</w:t>
            </w:r>
          </w:p>
        </w:tc>
        <w:tc>
          <w:tcPr>
            <w:tcW w:w="1980" w:type="dxa"/>
            <w:tcBorders>
              <w:top w:val="dotted" w:sz="4" w:space="0" w:color="auto"/>
              <w:left w:val="single" w:sz="4" w:space="0" w:color="323232"/>
              <w:bottom w:val="dotted" w:sz="4" w:space="0" w:color="auto"/>
              <w:right w:val="single" w:sz="4" w:space="0" w:color="323232"/>
            </w:tcBorders>
            <w:shd w:val="clear" w:color="969696" w:fill="FFFFFF"/>
            <w:vAlign w:val="center"/>
          </w:tcPr>
          <w:p w:rsidR="00FA2CE0" w:rsidRPr="00FA2CE0" w:rsidRDefault="00FA2CE0" w:rsidP="00FA2CE0">
            <w:pPr>
              <w:spacing w:before="60" w:after="60"/>
              <w:rPr>
                <w:rFonts w:ascii="Times New Roman" w:hAnsi="Times New Roman"/>
                <w:color w:val="000000"/>
                <w:sz w:val="26"/>
                <w:szCs w:val="26"/>
              </w:rPr>
            </w:pPr>
            <w:r w:rsidRPr="00FA2CE0">
              <w:rPr>
                <w:rFonts w:ascii="Times New Roman" w:hAnsi="Times New Roman"/>
                <w:color w:val="000000"/>
                <w:sz w:val="26"/>
                <w:szCs w:val="26"/>
              </w:rPr>
              <w:t>Lê Kim Thanh</w:t>
            </w:r>
          </w:p>
        </w:tc>
        <w:tc>
          <w:tcPr>
            <w:tcW w:w="1440" w:type="dxa"/>
            <w:tcBorders>
              <w:top w:val="dotted" w:sz="4" w:space="0" w:color="auto"/>
              <w:left w:val="single" w:sz="4" w:space="0" w:color="323232"/>
              <w:bottom w:val="dotted" w:sz="4" w:space="0" w:color="auto"/>
              <w:right w:val="single" w:sz="4" w:space="0" w:color="323232"/>
            </w:tcBorders>
            <w:shd w:val="clear" w:color="auto" w:fill="FFFFFF"/>
          </w:tcPr>
          <w:p w:rsidR="00FA2CE0" w:rsidRDefault="00FA2CE0" w:rsidP="00FA2CE0">
            <w:pPr>
              <w:spacing w:before="60" w:after="60"/>
              <w:jc w:val="center"/>
            </w:pPr>
            <w:r w:rsidRPr="00B47C4B">
              <w:rPr>
                <w:rFonts w:ascii="Times New Roman" w:hAnsi="Times New Roman"/>
                <w:color w:val="000000"/>
                <w:sz w:val="26"/>
                <w:szCs w:val="26"/>
              </w:rPr>
              <w:t>Anh ruột</w:t>
            </w:r>
          </w:p>
        </w:tc>
        <w:tc>
          <w:tcPr>
            <w:tcW w:w="1800" w:type="dxa"/>
            <w:tcBorders>
              <w:top w:val="dotted" w:sz="4" w:space="0" w:color="auto"/>
              <w:left w:val="single" w:sz="4" w:space="0" w:color="323232"/>
              <w:bottom w:val="dotted" w:sz="4" w:space="0" w:color="auto"/>
              <w:right w:val="single" w:sz="4" w:space="0" w:color="323232"/>
            </w:tcBorders>
            <w:shd w:val="clear" w:color="969696" w:fill="FFFFFF"/>
            <w:vAlign w:val="center"/>
          </w:tcPr>
          <w:p w:rsidR="00FA2CE0" w:rsidRPr="00FA2CE0" w:rsidRDefault="00FA2CE0" w:rsidP="00FA2CE0">
            <w:pPr>
              <w:spacing w:before="60" w:after="60"/>
              <w:jc w:val="center"/>
              <w:rPr>
                <w:rFonts w:ascii="Times New Roman" w:hAnsi="Times New Roman"/>
                <w:color w:val="000000"/>
                <w:sz w:val="26"/>
                <w:szCs w:val="26"/>
              </w:rPr>
            </w:pPr>
            <w:r w:rsidRPr="00FA2CE0">
              <w:rPr>
                <w:rFonts w:ascii="Times New Roman" w:hAnsi="Times New Roman"/>
                <w:color w:val="000000"/>
                <w:sz w:val="26"/>
                <w:szCs w:val="26"/>
              </w:rPr>
              <w:t>160006895</w:t>
            </w:r>
          </w:p>
        </w:tc>
        <w:tc>
          <w:tcPr>
            <w:tcW w:w="1584" w:type="dxa"/>
            <w:tcBorders>
              <w:top w:val="dotted" w:sz="4" w:space="0" w:color="auto"/>
              <w:left w:val="single" w:sz="4" w:space="0" w:color="323232"/>
              <w:bottom w:val="dotted" w:sz="4" w:space="0" w:color="auto"/>
              <w:right w:val="single" w:sz="4" w:space="0" w:color="323232"/>
            </w:tcBorders>
            <w:shd w:val="clear" w:color="969696" w:fill="FFFFFF"/>
            <w:vAlign w:val="center"/>
          </w:tcPr>
          <w:p w:rsidR="00FA2CE0" w:rsidRPr="00FA2CE0" w:rsidRDefault="00FA2CE0" w:rsidP="00FA2CE0">
            <w:pPr>
              <w:spacing w:before="60" w:after="60"/>
              <w:jc w:val="center"/>
              <w:rPr>
                <w:rFonts w:ascii="Times New Roman" w:hAnsi="Times New Roman"/>
                <w:color w:val="000000"/>
                <w:sz w:val="26"/>
                <w:szCs w:val="26"/>
              </w:rPr>
            </w:pPr>
          </w:p>
        </w:tc>
        <w:tc>
          <w:tcPr>
            <w:tcW w:w="1738" w:type="dxa"/>
            <w:tcBorders>
              <w:top w:val="dotted" w:sz="4" w:space="0" w:color="auto"/>
              <w:left w:val="single" w:sz="4" w:space="0" w:color="323232"/>
              <w:bottom w:val="dotted" w:sz="4" w:space="0" w:color="auto"/>
              <w:right w:val="single" w:sz="4" w:space="0" w:color="323232"/>
            </w:tcBorders>
            <w:shd w:val="clear" w:color="969696" w:fill="FFFFFF"/>
            <w:vAlign w:val="center"/>
          </w:tcPr>
          <w:p w:rsidR="00FA2CE0" w:rsidRPr="00FA2CE0" w:rsidRDefault="00FA2CE0" w:rsidP="00FA2CE0">
            <w:pPr>
              <w:spacing w:before="60" w:after="60"/>
              <w:jc w:val="center"/>
              <w:rPr>
                <w:rFonts w:ascii="Times New Roman" w:hAnsi="Times New Roman"/>
                <w:color w:val="000000"/>
                <w:sz w:val="26"/>
                <w:szCs w:val="26"/>
              </w:rPr>
            </w:pPr>
          </w:p>
        </w:tc>
      </w:tr>
      <w:tr w:rsidR="00FA2CE0" w:rsidRPr="00FA2CE0">
        <w:trPr>
          <w:trHeight w:val="495"/>
        </w:trPr>
        <w:tc>
          <w:tcPr>
            <w:tcW w:w="725" w:type="dxa"/>
            <w:tcBorders>
              <w:top w:val="dotted" w:sz="4" w:space="0" w:color="auto"/>
              <w:left w:val="single" w:sz="4" w:space="0" w:color="323232"/>
              <w:bottom w:val="single" w:sz="4" w:space="0" w:color="323232"/>
              <w:right w:val="single" w:sz="4" w:space="0" w:color="323232"/>
            </w:tcBorders>
            <w:shd w:val="clear" w:color="969696" w:fill="FFFFFF"/>
            <w:vAlign w:val="center"/>
          </w:tcPr>
          <w:p w:rsidR="00FA2CE0" w:rsidRPr="00FA2CE0" w:rsidRDefault="00FA2CE0" w:rsidP="00FA2CE0">
            <w:pPr>
              <w:spacing w:before="60" w:after="60"/>
              <w:jc w:val="center"/>
              <w:rPr>
                <w:rFonts w:ascii="Times New Roman" w:hAnsi="Times New Roman"/>
                <w:color w:val="000000"/>
                <w:sz w:val="26"/>
                <w:szCs w:val="26"/>
              </w:rPr>
            </w:pPr>
            <w:r>
              <w:rPr>
                <w:rFonts w:ascii="Times New Roman" w:hAnsi="Times New Roman"/>
                <w:color w:val="000000"/>
                <w:sz w:val="26"/>
                <w:szCs w:val="26"/>
              </w:rPr>
              <w:t>10</w:t>
            </w:r>
          </w:p>
        </w:tc>
        <w:tc>
          <w:tcPr>
            <w:tcW w:w="1980" w:type="dxa"/>
            <w:tcBorders>
              <w:top w:val="dotted" w:sz="4" w:space="0" w:color="auto"/>
              <w:left w:val="single" w:sz="4" w:space="0" w:color="323232"/>
              <w:bottom w:val="single" w:sz="4" w:space="0" w:color="323232"/>
              <w:right w:val="single" w:sz="4" w:space="0" w:color="323232"/>
            </w:tcBorders>
            <w:shd w:val="clear" w:color="969696" w:fill="FFFFFF"/>
            <w:vAlign w:val="center"/>
          </w:tcPr>
          <w:p w:rsidR="00FA2CE0" w:rsidRPr="00FA2CE0" w:rsidRDefault="00FA2CE0" w:rsidP="00FA2CE0">
            <w:pPr>
              <w:spacing w:before="60" w:after="60"/>
              <w:rPr>
                <w:rFonts w:ascii="Times New Roman" w:hAnsi="Times New Roman"/>
                <w:color w:val="000000"/>
                <w:sz w:val="26"/>
                <w:szCs w:val="26"/>
              </w:rPr>
            </w:pPr>
            <w:r w:rsidRPr="00FA2CE0">
              <w:rPr>
                <w:rFonts w:ascii="Times New Roman" w:hAnsi="Times New Roman"/>
                <w:color w:val="000000"/>
                <w:sz w:val="26"/>
                <w:szCs w:val="26"/>
              </w:rPr>
              <w:t>Lê Văn Sơn</w:t>
            </w:r>
          </w:p>
        </w:tc>
        <w:tc>
          <w:tcPr>
            <w:tcW w:w="1440" w:type="dxa"/>
            <w:tcBorders>
              <w:top w:val="dotted" w:sz="4" w:space="0" w:color="auto"/>
              <w:left w:val="single" w:sz="4" w:space="0" w:color="323232"/>
              <w:bottom w:val="single" w:sz="4" w:space="0" w:color="323232"/>
              <w:right w:val="single" w:sz="4" w:space="0" w:color="323232"/>
            </w:tcBorders>
            <w:shd w:val="clear" w:color="auto" w:fill="FFFFFF"/>
            <w:vAlign w:val="center"/>
          </w:tcPr>
          <w:p w:rsidR="00FA2CE0" w:rsidRPr="00FA2CE0" w:rsidRDefault="00FA2CE0" w:rsidP="00FA2CE0">
            <w:pPr>
              <w:spacing w:before="60" w:after="60"/>
              <w:jc w:val="center"/>
              <w:rPr>
                <w:rFonts w:ascii="Times New Roman" w:hAnsi="Times New Roman"/>
                <w:color w:val="000000"/>
                <w:sz w:val="26"/>
                <w:szCs w:val="26"/>
              </w:rPr>
            </w:pPr>
            <w:r>
              <w:rPr>
                <w:rFonts w:ascii="Times New Roman" w:hAnsi="Times New Roman"/>
                <w:color w:val="000000"/>
                <w:sz w:val="26"/>
                <w:szCs w:val="26"/>
              </w:rPr>
              <w:t>Em ruột</w:t>
            </w:r>
          </w:p>
        </w:tc>
        <w:tc>
          <w:tcPr>
            <w:tcW w:w="1800" w:type="dxa"/>
            <w:tcBorders>
              <w:top w:val="dotted" w:sz="4" w:space="0" w:color="auto"/>
              <w:left w:val="single" w:sz="4" w:space="0" w:color="323232"/>
              <w:bottom w:val="single" w:sz="4" w:space="0" w:color="323232"/>
              <w:right w:val="single" w:sz="4" w:space="0" w:color="323232"/>
            </w:tcBorders>
            <w:shd w:val="clear" w:color="969696" w:fill="FFFFFF"/>
            <w:vAlign w:val="center"/>
          </w:tcPr>
          <w:p w:rsidR="00FA2CE0" w:rsidRPr="00FA2CE0" w:rsidRDefault="00FA2CE0" w:rsidP="00FA2CE0">
            <w:pPr>
              <w:spacing w:before="60" w:after="60"/>
              <w:jc w:val="center"/>
              <w:rPr>
                <w:rFonts w:ascii="Times New Roman" w:hAnsi="Times New Roman"/>
                <w:color w:val="000000"/>
                <w:sz w:val="26"/>
                <w:szCs w:val="26"/>
              </w:rPr>
            </w:pPr>
            <w:r w:rsidRPr="00FA2CE0">
              <w:rPr>
                <w:rFonts w:ascii="Times New Roman" w:hAnsi="Times New Roman"/>
                <w:color w:val="000000"/>
                <w:sz w:val="26"/>
                <w:szCs w:val="26"/>
              </w:rPr>
              <w:t>101064292</w:t>
            </w:r>
          </w:p>
        </w:tc>
        <w:tc>
          <w:tcPr>
            <w:tcW w:w="1584" w:type="dxa"/>
            <w:tcBorders>
              <w:top w:val="dotted" w:sz="4" w:space="0" w:color="auto"/>
              <w:left w:val="single" w:sz="4" w:space="0" w:color="323232"/>
              <w:bottom w:val="single" w:sz="4" w:space="0" w:color="323232"/>
              <w:right w:val="single" w:sz="4" w:space="0" w:color="323232"/>
            </w:tcBorders>
            <w:shd w:val="clear" w:color="969696" w:fill="FFFFFF"/>
            <w:vAlign w:val="center"/>
          </w:tcPr>
          <w:p w:rsidR="00FA2CE0" w:rsidRPr="00FA2CE0" w:rsidRDefault="00FA2CE0" w:rsidP="00FA2CE0">
            <w:pPr>
              <w:spacing w:before="60" w:after="60"/>
              <w:jc w:val="center"/>
              <w:rPr>
                <w:rFonts w:ascii="Times New Roman" w:hAnsi="Times New Roman"/>
                <w:color w:val="000000"/>
                <w:sz w:val="26"/>
                <w:szCs w:val="26"/>
              </w:rPr>
            </w:pPr>
          </w:p>
        </w:tc>
        <w:tc>
          <w:tcPr>
            <w:tcW w:w="1738" w:type="dxa"/>
            <w:tcBorders>
              <w:top w:val="dotted" w:sz="4" w:space="0" w:color="auto"/>
              <w:left w:val="single" w:sz="4" w:space="0" w:color="323232"/>
              <w:bottom w:val="single" w:sz="4" w:space="0" w:color="323232"/>
              <w:right w:val="single" w:sz="4" w:space="0" w:color="323232"/>
            </w:tcBorders>
            <w:shd w:val="clear" w:color="969696" w:fill="FFFFFF"/>
            <w:vAlign w:val="center"/>
          </w:tcPr>
          <w:p w:rsidR="00FA2CE0" w:rsidRPr="00FA2CE0" w:rsidRDefault="00FA2CE0" w:rsidP="00FA2CE0">
            <w:pPr>
              <w:spacing w:before="60" w:after="60"/>
              <w:jc w:val="center"/>
              <w:rPr>
                <w:rFonts w:ascii="Times New Roman" w:hAnsi="Times New Roman"/>
                <w:color w:val="000000"/>
                <w:sz w:val="26"/>
                <w:szCs w:val="26"/>
              </w:rPr>
            </w:pPr>
          </w:p>
        </w:tc>
      </w:tr>
    </w:tbl>
    <w:p w:rsidR="009062AE" w:rsidRDefault="00F32078" w:rsidP="00122903">
      <w:pPr>
        <w:spacing w:before="120" w:line="320" w:lineRule="exact"/>
        <w:ind w:firstLine="720"/>
        <w:jc w:val="both"/>
        <w:rPr>
          <w:rFonts w:ascii="Times New Roman" w:hAnsi="Times New Roman"/>
          <w:bCs/>
          <w:sz w:val="26"/>
          <w:szCs w:val="26"/>
        </w:rPr>
      </w:pPr>
      <w:r>
        <w:rPr>
          <w:rFonts w:ascii="Times New Roman" w:hAnsi="Times New Roman"/>
          <w:bCs/>
          <w:sz w:val="26"/>
          <w:szCs w:val="26"/>
        </w:rPr>
        <w:t>Bằng văn bản này</w:t>
      </w:r>
      <w:r w:rsidR="001359AA" w:rsidRPr="000D1067">
        <w:rPr>
          <w:rFonts w:ascii="Times New Roman" w:hAnsi="Times New Roman"/>
          <w:bCs/>
          <w:sz w:val="26"/>
          <w:szCs w:val="26"/>
        </w:rPr>
        <w:t xml:space="preserve">, </w:t>
      </w:r>
      <w:r w:rsidR="0034741F" w:rsidRPr="000D1067">
        <w:rPr>
          <w:rFonts w:ascii="Times New Roman" w:hAnsi="Times New Roman"/>
          <w:bCs/>
          <w:sz w:val="26"/>
          <w:szCs w:val="26"/>
        </w:rPr>
        <w:t>Cô</w:t>
      </w:r>
      <w:r>
        <w:rPr>
          <w:rFonts w:ascii="Times New Roman" w:hAnsi="Times New Roman"/>
          <w:bCs/>
          <w:sz w:val="26"/>
          <w:szCs w:val="26"/>
        </w:rPr>
        <w:t>ng ty C</w:t>
      </w:r>
      <w:r w:rsidR="0034741F" w:rsidRPr="000D1067">
        <w:rPr>
          <w:rFonts w:ascii="Times New Roman" w:hAnsi="Times New Roman"/>
          <w:bCs/>
          <w:sz w:val="26"/>
          <w:szCs w:val="26"/>
        </w:rPr>
        <w:t>ổ phần</w:t>
      </w:r>
      <w:r>
        <w:rPr>
          <w:rFonts w:ascii="Times New Roman" w:hAnsi="Times New Roman"/>
          <w:bCs/>
          <w:sz w:val="26"/>
          <w:szCs w:val="26"/>
        </w:rPr>
        <w:t xml:space="preserve"> T</w:t>
      </w:r>
      <w:r w:rsidR="0034741F" w:rsidRPr="000D1067">
        <w:rPr>
          <w:rFonts w:ascii="Times New Roman" w:hAnsi="Times New Roman"/>
          <w:bCs/>
          <w:sz w:val="26"/>
          <w:szCs w:val="26"/>
        </w:rPr>
        <w:t>han Núi Béo</w:t>
      </w:r>
      <w:r>
        <w:rPr>
          <w:rFonts w:ascii="Times New Roman" w:hAnsi="Times New Roman"/>
          <w:bCs/>
          <w:sz w:val="26"/>
          <w:szCs w:val="26"/>
        </w:rPr>
        <w:t xml:space="preserve"> - Vinacomin</w:t>
      </w:r>
      <w:r w:rsidR="0034741F" w:rsidRPr="000D1067">
        <w:rPr>
          <w:rFonts w:ascii="Times New Roman" w:hAnsi="Times New Roman"/>
          <w:bCs/>
          <w:sz w:val="26"/>
          <w:szCs w:val="26"/>
        </w:rPr>
        <w:t xml:space="preserve"> xin </w:t>
      </w:r>
      <w:r w:rsidR="001359AA" w:rsidRPr="000D1067">
        <w:rPr>
          <w:rFonts w:ascii="Times New Roman" w:hAnsi="Times New Roman"/>
          <w:bCs/>
          <w:sz w:val="26"/>
          <w:szCs w:val="26"/>
        </w:rPr>
        <w:t>thông b</w:t>
      </w:r>
      <w:r w:rsidR="0034741F" w:rsidRPr="000D1067">
        <w:rPr>
          <w:rFonts w:ascii="Times New Roman" w:hAnsi="Times New Roman"/>
          <w:bCs/>
          <w:sz w:val="26"/>
          <w:szCs w:val="26"/>
        </w:rPr>
        <w:t xml:space="preserve">áo </w:t>
      </w:r>
      <w:r w:rsidR="001359AA" w:rsidRPr="000D1067">
        <w:rPr>
          <w:rFonts w:ascii="Times New Roman" w:hAnsi="Times New Roman" w:hint="eastAsia"/>
          <w:bCs/>
          <w:sz w:val="26"/>
          <w:szCs w:val="26"/>
        </w:rPr>
        <w:t>đ</w:t>
      </w:r>
      <w:r w:rsidR="001359AA" w:rsidRPr="000D1067">
        <w:rPr>
          <w:rFonts w:ascii="Times New Roman" w:hAnsi="Times New Roman"/>
          <w:bCs/>
          <w:sz w:val="26"/>
          <w:szCs w:val="26"/>
        </w:rPr>
        <w:t xml:space="preserve">ến </w:t>
      </w:r>
      <w:r>
        <w:rPr>
          <w:rFonts w:ascii="Times New Roman" w:hAnsi="Times New Roman"/>
          <w:bCs/>
          <w:sz w:val="26"/>
          <w:szCs w:val="26"/>
        </w:rPr>
        <w:t>Q</w:t>
      </w:r>
      <w:r w:rsidR="00171EAE" w:rsidRPr="000D1067">
        <w:rPr>
          <w:rFonts w:ascii="Times New Roman" w:hAnsi="Times New Roman"/>
          <w:bCs/>
          <w:sz w:val="26"/>
          <w:szCs w:val="26"/>
        </w:rPr>
        <w:t>uý c</w:t>
      </w:r>
      <w:r w:rsidR="00171EAE" w:rsidRPr="000D1067">
        <w:rPr>
          <w:rFonts w:ascii="Times New Roman" w:hAnsi="Times New Roman" w:hint="eastAsia"/>
          <w:bCs/>
          <w:sz w:val="26"/>
          <w:szCs w:val="26"/>
        </w:rPr>
        <w:t>ơ</w:t>
      </w:r>
      <w:r w:rsidR="00171EAE" w:rsidRPr="000D1067">
        <w:rPr>
          <w:rFonts w:ascii="Times New Roman" w:hAnsi="Times New Roman"/>
          <w:bCs/>
          <w:sz w:val="26"/>
          <w:szCs w:val="26"/>
        </w:rPr>
        <w:t xml:space="preserve"> quan</w:t>
      </w:r>
      <w:r w:rsidR="0034741F" w:rsidRPr="000D1067">
        <w:rPr>
          <w:rFonts w:ascii="Times New Roman" w:hAnsi="Times New Roman"/>
          <w:bCs/>
          <w:sz w:val="26"/>
          <w:szCs w:val="26"/>
        </w:rPr>
        <w:t xml:space="preserve"> và các cổ </w:t>
      </w:r>
      <w:r w:rsidR="0034741F" w:rsidRPr="000D1067">
        <w:rPr>
          <w:rFonts w:ascii="Times New Roman" w:hAnsi="Times New Roman" w:hint="eastAsia"/>
          <w:bCs/>
          <w:sz w:val="26"/>
          <w:szCs w:val="26"/>
        </w:rPr>
        <w:t>đ</w:t>
      </w:r>
      <w:r w:rsidR="0034741F" w:rsidRPr="000D1067">
        <w:rPr>
          <w:rFonts w:ascii="Times New Roman" w:hAnsi="Times New Roman"/>
          <w:bCs/>
          <w:sz w:val="26"/>
          <w:szCs w:val="26"/>
        </w:rPr>
        <w:t>ông</w:t>
      </w:r>
      <w:r w:rsidR="009062AE" w:rsidRPr="000D1067">
        <w:rPr>
          <w:rFonts w:ascii="Times New Roman" w:hAnsi="Times New Roman"/>
          <w:bCs/>
          <w:sz w:val="26"/>
          <w:szCs w:val="26"/>
        </w:rPr>
        <w:t xml:space="preserve"> </w:t>
      </w:r>
      <w:r w:rsidR="009062AE" w:rsidRPr="000D1067">
        <w:rPr>
          <w:rFonts w:ascii="Times New Roman" w:hAnsi="Times New Roman" w:hint="eastAsia"/>
          <w:bCs/>
          <w:sz w:val="26"/>
          <w:szCs w:val="26"/>
        </w:rPr>
        <w:t>đ</w:t>
      </w:r>
      <w:r w:rsidR="009062AE" w:rsidRPr="000D1067">
        <w:rPr>
          <w:rFonts w:ascii="Times New Roman" w:hAnsi="Times New Roman"/>
          <w:bCs/>
          <w:sz w:val="26"/>
          <w:szCs w:val="26"/>
        </w:rPr>
        <w:t xml:space="preserve">ể </w:t>
      </w:r>
      <w:r w:rsidR="003F0DCE" w:rsidRPr="000D1067">
        <w:rPr>
          <w:rFonts w:ascii="Times New Roman" w:hAnsi="Times New Roman"/>
          <w:bCs/>
          <w:sz w:val="26"/>
          <w:szCs w:val="26"/>
        </w:rPr>
        <w:t>biết</w:t>
      </w:r>
      <w:r w:rsidR="009377FE" w:rsidRPr="000D1067">
        <w:rPr>
          <w:rFonts w:ascii="Times New Roman" w:hAnsi="Times New Roman"/>
          <w:bCs/>
          <w:sz w:val="26"/>
          <w:szCs w:val="26"/>
        </w:rPr>
        <w:t>.</w:t>
      </w:r>
    </w:p>
    <w:p w:rsidR="00F32078" w:rsidRPr="000D1067" w:rsidRDefault="00F32078" w:rsidP="00F32078">
      <w:pPr>
        <w:spacing w:before="120" w:after="120" w:line="320" w:lineRule="exact"/>
        <w:ind w:firstLine="720"/>
        <w:jc w:val="both"/>
        <w:rPr>
          <w:rFonts w:ascii="Times New Roman" w:hAnsi="Times New Roman"/>
          <w:bCs/>
          <w:sz w:val="26"/>
          <w:szCs w:val="26"/>
        </w:rPr>
      </w:pPr>
      <w:r>
        <w:rPr>
          <w:rFonts w:ascii="Times New Roman" w:hAnsi="Times New Roman"/>
          <w:bCs/>
          <w:sz w:val="26"/>
          <w:szCs w:val="26"/>
        </w:rPr>
        <w:t>Xin trân trọng cám ơn./.</w:t>
      </w:r>
    </w:p>
    <w:tbl>
      <w:tblPr>
        <w:tblW w:w="9180" w:type="dxa"/>
        <w:tblInd w:w="108" w:type="dxa"/>
        <w:tblLayout w:type="fixed"/>
        <w:tblLook w:val="0000"/>
      </w:tblPr>
      <w:tblGrid>
        <w:gridCol w:w="4320"/>
        <w:gridCol w:w="4860"/>
      </w:tblGrid>
      <w:tr w:rsidR="009062AE" w:rsidRPr="00171EAE">
        <w:tc>
          <w:tcPr>
            <w:tcW w:w="4320" w:type="dxa"/>
            <w:tcBorders>
              <w:top w:val="nil"/>
              <w:left w:val="nil"/>
              <w:bottom w:val="nil"/>
              <w:right w:val="nil"/>
            </w:tcBorders>
            <w:shd w:val="clear" w:color="auto" w:fill="auto"/>
          </w:tcPr>
          <w:p w:rsidR="009062AE" w:rsidRPr="00917D87" w:rsidRDefault="009062AE" w:rsidP="00122903">
            <w:pPr>
              <w:spacing w:before="60" w:line="300" w:lineRule="exact"/>
              <w:ind w:left="720" w:hanging="720"/>
              <w:jc w:val="both"/>
              <w:outlineLvl w:val="5"/>
              <w:rPr>
                <w:rFonts w:ascii="Times New Roman" w:hAnsi="Times New Roman"/>
                <w:b/>
                <w:bCs/>
                <w:i/>
                <w:sz w:val="24"/>
                <w:szCs w:val="24"/>
                <w:lang w:val="nl-NL"/>
              </w:rPr>
            </w:pPr>
            <w:r w:rsidRPr="00917D87">
              <w:rPr>
                <w:rFonts w:ascii="Times New Roman" w:hAnsi="Times New Roman"/>
                <w:b/>
                <w:bCs/>
                <w:i/>
                <w:sz w:val="24"/>
                <w:szCs w:val="24"/>
                <w:lang w:val="nl-NL"/>
              </w:rPr>
              <w:t>N</w:t>
            </w:r>
            <w:r w:rsidRPr="00917D87">
              <w:rPr>
                <w:rFonts w:ascii="Times New Roman" w:hAnsi="Times New Roman" w:hint="eastAsia"/>
                <w:b/>
                <w:bCs/>
                <w:i/>
                <w:sz w:val="24"/>
                <w:szCs w:val="24"/>
                <w:lang w:val="nl-NL"/>
              </w:rPr>
              <w:t>ơ</w:t>
            </w:r>
            <w:r w:rsidRPr="00917D87">
              <w:rPr>
                <w:rFonts w:ascii="Times New Roman" w:hAnsi="Times New Roman"/>
                <w:b/>
                <w:bCs/>
                <w:i/>
                <w:sz w:val="24"/>
                <w:szCs w:val="24"/>
                <w:lang w:val="nl-NL"/>
              </w:rPr>
              <w:t>i nhận:</w:t>
            </w:r>
          </w:p>
          <w:p w:rsidR="009062AE" w:rsidRDefault="009062AE" w:rsidP="00917D87">
            <w:pPr>
              <w:ind w:left="720" w:hanging="720"/>
              <w:jc w:val="both"/>
              <w:outlineLvl w:val="5"/>
              <w:rPr>
                <w:rFonts w:ascii="Times New Roman" w:hAnsi="Times New Roman"/>
                <w:bCs/>
                <w:sz w:val="20"/>
                <w:szCs w:val="20"/>
                <w:lang w:val="nl-NL"/>
              </w:rPr>
            </w:pPr>
            <w:r>
              <w:rPr>
                <w:rFonts w:ascii="Times New Roman" w:hAnsi="Times New Roman"/>
                <w:bCs/>
                <w:sz w:val="20"/>
                <w:szCs w:val="20"/>
                <w:lang w:val="nl-NL"/>
              </w:rPr>
              <w:t xml:space="preserve">- </w:t>
            </w:r>
            <w:r w:rsidR="00122903">
              <w:rPr>
                <w:rFonts w:ascii="Times New Roman" w:hAnsi="Times New Roman"/>
                <w:bCs/>
                <w:sz w:val="20"/>
                <w:szCs w:val="20"/>
                <w:lang w:val="nl-NL"/>
              </w:rPr>
              <w:t>UBCKNN</w:t>
            </w:r>
            <w:r w:rsidRPr="009062AE">
              <w:rPr>
                <w:rFonts w:ascii="Times New Roman" w:hAnsi="Times New Roman"/>
                <w:bCs/>
                <w:sz w:val="20"/>
                <w:szCs w:val="20"/>
                <w:lang w:val="nl-NL"/>
              </w:rPr>
              <w:t xml:space="preserve"> </w:t>
            </w:r>
            <w:r>
              <w:rPr>
                <w:rFonts w:ascii="Times New Roman" w:hAnsi="Times New Roman"/>
                <w:bCs/>
                <w:sz w:val="20"/>
                <w:szCs w:val="20"/>
                <w:lang w:val="nl-NL"/>
              </w:rPr>
              <w:t xml:space="preserve"> </w:t>
            </w:r>
            <w:r w:rsidRPr="009062AE">
              <w:rPr>
                <w:rFonts w:ascii="Times New Roman" w:hAnsi="Times New Roman"/>
                <w:bCs/>
                <w:sz w:val="20"/>
                <w:szCs w:val="20"/>
                <w:lang w:val="nl-NL"/>
              </w:rPr>
              <w:t xml:space="preserve">(Số </w:t>
            </w:r>
            <w:r w:rsidR="00122903">
              <w:rPr>
                <w:rFonts w:ascii="Times New Roman" w:hAnsi="Times New Roman"/>
                <w:bCs/>
                <w:sz w:val="20"/>
                <w:szCs w:val="20"/>
                <w:lang w:val="nl-NL"/>
              </w:rPr>
              <w:t>164 Tr</w:t>
            </w:r>
            <w:r w:rsidR="00122903" w:rsidRPr="00122903">
              <w:rPr>
                <w:rFonts w:ascii="Times New Roman" w:hAnsi="Times New Roman"/>
                <w:bCs/>
                <w:sz w:val="20"/>
                <w:szCs w:val="20"/>
                <w:lang w:val="nl-NL"/>
              </w:rPr>
              <w:t>ần</w:t>
            </w:r>
            <w:r w:rsidR="00122903">
              <w:rPr>
                <w:rFonts w:ascii="Times New Roman" w:hAnsi="Times New Roman"/>
                <w:bCs/>
                <w:sz w:val="20"/>
                <w:szCs w:val="20"/>
                <w:lang w:val="nl-NL"/>
              </w:rPr>
              <w:t xml:space="preserve"> Quang Kh</w:t>
            </w:r>
            <w:r w:rsidR="00122903" w:rsidRPr="00122903">
              <w:rPr>
                <w:rFonts w:ascii="Times New Roman" w:hAnsi="Times New Roman"/>
                <w:bCs/>
                <w:sz w:val="20"/>
                <w:szCs w:val="20"/>
                <w:lang w:val="nl-NL"/>
              </w:rPr>
              <w:t>ải</w:t>
            </w:r>
            <w:r w:rsidR="00122903">
              <w:rPr>
                <w:rFonts w:ascii="Times New Roman" w:hAnsi="Times New Roman"/>
                <w:bCs/>
                <w:sz w:val="20"/>
                <w:szCs w:val="20"/>
                <w:lang w:val="nl-NL"/>
              </w:rPr>
              <w:t xml:space="preserve"> H</w:t>
            </w:r>
            <w:r w:rsidR="00122903" w:rsidRPr="00122903">
              <w:rPr>
                <w:rFonts w:ascii="Times New Roman" w:hAnsi="Times New Roman"/>
                <w:bCs/>
                <w:sz w:val="20"/>
                <w:szCs w:val="20"/>
                <w:lang w:val="nl-NL"/>
              </w:rPr>
              <w:t>à</w:t>
            </w:r>
            <w:r w:rsidR="00122903">
              <w:rPr>
                <w:rFonts w:ascii="Times New Roman" w:hAnsi="Times New Roman"/>
                <w:bCs/>
                <w:sz w:val="20"/>
                <w:szCs w:val="20"/>
                <w:lang w:val="nl-NL"/>
              </w:rPr>
              <w:t xml:space="preserve"> N</w:t>
            </w:r>
            <w:r w:rsidR="00122903" w:rsidRPr="00122903">
              <w:rPr>
                <w:rFonts w:ascii="Times New Roman" w:hAnsi="Times New Roman"/>
                <w:bCs/>
                <w:sz w:val="20"/>
                <w:szCs w:val="20"/>
                <w:lang w:val="nl-NL"/>
              </w:rPr>
              <w:t>ội</w:t>
            </w:r>
            <w:r w:rsidR="00122903">
              <w:rPr>
                <w:rFonts w:ascii="Times New Roman" w:hAnsi="Times New Roman"/>
                <w:bCs/>
                <w:sz w:val="20"/>
                <w:szCs w:val="20"/>
                <w:lang w:val="nl-NL"/>
              </w:rPr>
              <w:t>)</w:t>
            </w:r>
            <w:r w:rsidR="00F32078">
              <w:rPr>
                <w:rFonts w:ascii="Times New Roman" w:hAnsi="Times New Roman"/>
                <w:bCs/>
                <w:sz w:val="20"/>
                <w:szCs w:val="20"/>
                <w:lang w:val="nl-NL"/>
              </w:rPr>
              <w:t>;</w:t>
            </w:r>
          </w:p>
          <w:p w:rsidR="00122903" w:rsidRPr="009062AE" w:rsidRDefault="00122903" w:rsidP="00917D87">
            <w:pPr>
              <w:ind w:left="720" w:hanging="720"/>
              <w:jc w:val="both"/>
              <w:outlineLvl w:val="5"/>
              <w:rPr>
                <w:rFonts w:ascii="Times New Roman" w:hAnsi="Times New Roman"/>
                <w:bCs/>
                <w:sz w:val="20"/>
                <w:szCs w:val="20"/>
                <w:lang w:val="nl-NL"/>
              </w:rPr>
            </w:pPr>
            <w:r>
              <w:rPr>
                <w:rFonts w:ascii="Times New Roman" w:hAnsi="Times New Roman"/>
                <w:bCs/>
                <w:sz w:val="20"/>
                <w:szCs w:val="20"/>
                <w:lang w:val="nl-NL"/>
              </w:rPr>
              <w:t xml:space="preserve">- </w:t>
            </w:r>
            <w:r w:rsidR="00917D87">
              <w:rPr>
                <w:rFonts w:ascii="Times New Roman" w:hAnsi="Times New Roman"/>
                <w:bCs/>
                <w:sz w:val="20"/>
                <w:szCs w:val="20"/>
                <w:lang w:val="nl-NL"/>
              </w:rPr>
              <w:t xml:space="preserve">Sở </w:t>
            </w:r>
            <w:r w:rsidRPr="009062AE">
              <w:rPr>
                <w:rFonts w:ascii="Times New Roman" w:hAnsi="Times New Roman"/>
                <w:bCs/>
                <w:sz w:val="20"/>
                <w:szCs w:val="20"/>
                <w:lang w:val="nl-NL"/>
              </w:rPr>
              <w:t xml:space="preserve">GDCK Hà Nội </w:t>
            </w:r>
            <w:r>
              <w:rPr>
                <w:rFonts w:ascii="Times New Roman" w:hAnsi="Times New Roman"/>
                <w:bCs/>
                <w:sz w:val="20"/>
                <w:szCs w:val="20"/>
                <w:lang w:val="nl-NL"/>
              </w:rPr>
              <w:t xml:space="preserve"> </w:t>
            </w:r>
            <w:r w:rsidRPr="009062AE">
              <w:rPr>
                <w:rFonts w:ascii="Times New Roman" w:hAnsi="Times New Roman"/>
                <w:bCs/>
                <w:sz w:val="20"/>
                <w:szCs w:val="20"/>
                <w:lang w:val="nl-NL"/>
              </w:rPr>
              <w:t>(Số 2 Phan Chu Trinh)</w:t>
            </w:r>
            <w:r w:rsidR="00F32078">
              <w:rPr>
                <w:rFonts w:ascii="Times New Roman" w:hAnsi="Times New Roman"/>
                <w:bCs/>
                <w:sz w:val="20"/>
                <w:szCs w:val="20"/>
                <w:lang w:val="nl-NL"/>
              </w:rPr>
              <w:t>;</w:t>
            </w:r>
          </w:p>
          <w:p w:rsidR="009062AE" w:rsidRDefault="009062AE" w:rsidP="00917D87">
            <w:pPr>
              <w:ind w:left="720" w:hanging="720"/>
              <w:jc w:val="both"/>
              <w:outlineLvl w:val="5"/>
              <w:rPr>
                <w:rFonts w:ascii="Times New Roman" w:hAnsi="Times New Roman"/>
                <w:bCs/>
                <w:sz w:val="20"/>
                <w:szCs w:val="20"/>
                <w:lang w:val="nl-NL"/>
              </w:rPr>
            </w:pPr>
            <w:r>
              <w:rPr>
                <w:rFonts w:ascii="Times New Roman" w:hAnsi="Times New Roman"/>
                <w:bCs/>
                <w:sz w:val="20"/>
                <w:szCs w:val="20"/>
                <w:lang w:val="nl-NL"/>
              </w:rPr>
              <w:t xml:space="preserve">- </w:t>
            </w:r>
            <w:r w:rsidR="00917D87">
              <w:rPr>
                <w:rFonts w:ascii="Times New Roman" w:hAnsi="Times New Roman"/>
                <w:bCs/>
                <w:sz w:val="20"/>
                <w:szCs w:val="20"/>
                <w:lang w:val="nl-NL"/>
              </w:rPr>
              <w:t>P. CNTH (để đăng trên Website)</w:t>
            </w:r>
            <w:r w:rsidR="00F32078">
              <w:rPr>
                <w:rFonts w:ascii="Times New Roman" w:hAnsi="Times New Roman"/>
                <w:bCs/>
                <w:sz w:val="20"/>
                <w:szCs w:val="20"/>
                <w:lang w:val="nl-NL"/>
              </w:rPr>
              <w:t>;</w:t>
            </w:r>
          </w:p>
          <w:p w:rsidR="00917D87" w:rsidRDefault="00917D87" w:rsidP="00917D87">
            <w:pPr>
              <w:ind w:left="720" w:hanging="720"/>
              <w:jc w:val="both"/>
              <w:outlineLvl w:val="5"/>
              <w:rPr>
                <w:rFonts w:ascii="Times New Roman" w:hAnsi="Times New Roman"/>
                <w:bCs/>
                <w:sz w:val="20"/>
                <w:szCs w:val="20"/>
                <w:lang w:val="nl-NL"/>
              </w:rPr>
            </w:pPr>
            <w:r>
              <w:rPr>
                <w:rFonts w:ascii="Times New Roman" w:hAnsi="Times New Roman"/>
                <w:bCs/>
                <w:sz w:val="20"/>
                <w:szCs w:val="20"/>
                <w:lang w:val="nl-NL"/>
              </w:rPr>
              <w:t>- Các đơn vị, phòng ban (ecopy)</w:t>
            </w:r>
            <w:r w:rsidR="00F32078">
              <w:rPr>
                <w:rFonts w:ascii="Times New Roman" w:hAnsi="Times New Roman"/>
                <w:bCs/>
                <w:sz w:val="20"/>
                <w:szCs w:val="20"/>
                <w:lang w:val="nl-NL"/>
              </w:rPr>
              <w:t>;</w:t>
            </w:r>
          </w:p>
          <w:p w:rsidR="009062AE" w:rsidRPr="009062AE" w:rsidRDefault="009062AE" w:rsidP="00917D87">
            <w:pPr>
              <w:ind w:left="720" w:hanging="720"/>
              <w:jc w:val="both"/>
              <w:outlineLvl w:val="5"/>
              <w:rPr>
                <w:rFonts w:ascii="Times New Roman" w:hAnsi="Times New Roman"/>
                <w:bCs/>
                <w:sz w:val="20"/>
                <w:szCs w:val="20"/>
                <w:lang w:val="nl-NL"/>
              </w:rPr>
            </w:pPr>
            <w:r>
              <w:rPr>
                <w:rFonts w:ascii="Times New Roman" w:hAnsi="Times New Roman"/>
                <w:bCs/>
                <w:sz w:val="20"/>
                <w:szCs w:val="20"/>
                <w:lang w:val="nl-NL"/>
              </w:rPr>
              <w:t>- L</w:t>
            </w:r>
            <w:r w:rsidRPr="009062AE">
              <w:rPr>
                <w:rFonts w:ascii="Times New Roman" w:hAnsi="Times New Roman" w:hint="eastAsia"/>
                <w:bCs/>
                <w:sz w:val="20"/>
                <w:szCs w:val="20"/>
                <w:lang w:val="nl-NL"/>
              </w:rPr>
              <w:t>ư</w:t>
            </w:r>
            <w:r>
              <w:rPr>
                <w:rFonts w:ascii="Times New Roman" w:hAnsi="Times New Roman"/>
                <w:bCs/>
                <w:sz w:val="20"/>
                <w:szCs w:val="20"/>
                <w:lang w:val="nl-NL"/>
              </w:rPr>
              <w:t>u</w:t>
            </w:r>
            <w:r w:rsidR="00917D87">
              <w:rPr>
                <w:rFonts w:ascii="Times New Roman" w:hAnsi="Times New Roman"/>
                <w:bCs/>
                <w:sz w:val="20"/>
                <w:szCs w:val="20"/>
                <w:lang w:val="nl-NL"/>
              </w:rPr>
              <w:t>: VT; TCĐT (3)</w:t>
            </w:r>
            <w:r w:rsidR="00F32078">
              <w:rPr>
                <w:rFonts w:ascii="Times New Roman" w:hAnsi="Times New Roman"/>
                <w:bCs/>
                <w:sz w:val="20"/>
                <w:szCs w:val="20"/>
                <w:lang w:val="nl-NL"/>
              </w:rPr>
              <w:t>.</w:t>
            </w:r>
          </w:p>
        </w:tc>
        <w:tc>
          <w:tcPr>
            <w:tcW w:w="4860" w:type="dxa"/>
            <w:tcBorders>
              <w:top w:val="nil"/>
              <w:left w:val="nil"/>
              <w:bottom w:val="nil"/>
              <w:right w:val="nil"/>
            </w:tcBorders>
            <w:shd w:val="clear" w:color="auto" w:fill="auto"/>
          </w:tcPr>
          <w:p w:rsidR="00171EAE" w:rsidRPr="00F32078" w:rsidRDefault="00917D87" w:rsidP="00122903">
            <w:pPr>
              <w:spacing w:before="60" w:line="300" w:lineRule="exact"/>
              <w:jc w:val="center"/>
              <w:rPr>
                <w:rFonts w:ascii="Times New Roman" w:hAnsi="Times New Roman"/>
                <w:b/>
                <w:bCs/>
                <w:sz w:val="26"/>
                <w:szCs w:val="26"/>
                <w:lang w:val="nl-NL"/>
              </w:rPr>
            </w:pPr>
            <w:r w:rsidRPr="00F32078">
              <w:rPr>
                <w:rFonts w:ascii="Times New Roman" w:hAnsi="Times New Roman"/>
                <w:b/>
                <w:bCs/>
                <w:sz w:val="26"/>
                <w:szCs w:val="26"/>
                <w:lang w:val="nl-NL"/>
              </w:rPr>
              <w:t>GIÁM ĐỐC</w:t>
            </w:r>
          </w:p>
          <w:p w:rsidR="00171EAE" w:rsidRDefault="00171EAE" w:rsidP="00122903">
            <w:pPr>
              <w:spacing w:before="60" w:line="300" w:lineRule="exact"/>
              <w:jc w:val="center"/>
              <w:rPr>
                <w:rFonts w:ascii="Times New Roman" w:hAnsi="Times New Roman"/>
                <w:b/>
                <w:bCs/>
                <w:sz w:val="24"/>
                <w:szCs w:val="24"/>
                <w:lang w:val="nl-NL"/>
              </w:rPr>
            </w:pPr>
          </w:p>
          <w:p w:rsidR="00171EAE" w:rsidRDefault="00171EAE" w:rsidP="00122903">
            <w:pPr>
              <w:spacing w:before="60" w:line="300" w:lineRule="exact"/>
              <w:jc w:val="center"/>
              <w:rPr>
                <w:rFonts w:ascii="Times New Roman" w:hAnsi="Times New Roman"/>
                <w:b/>
                <w:bCs/>
                <w:sz w:val="24"/>
                <w:szCs w:val="24"/>
                <w:lang w:val="nl-NL"/>
              </w:rPr>
            </w:pPr>
          </w:p>
          <w:p w:rsidR="00917D87" w:rsidRDefault="00917D87" w:rsidP="00122903">
            <w:pPr>
              <w:spacing w:before="60" w:line="300" w:lineRule="exact"/>
              <w:jc w:val="center"/>
              <w:rPr>
                <w:rFonts w:ascii="Times New Roman" w:hAnsi="Times New Roman"/>
                <w:b/>
                <w:bCs/>
                <w:sz w:val="24"/>
                <w:szCs w:val="24"/>
                <w:lang w:val="nl-NL"/>
              </w:rPr>
            </w:pPr>
          </w:p>
          <w:p w:rsidR="00171EAE" w:rsidRDefault="00171EAE" w:rsidP="00122903">
            <w:pPr>
              <w:spacing w:before="60" w:line="300" w:lineRule="exact"/>
              <w:jc w:val="center"/>
              <w:rPr>
                <w:rFonts w:ascii="Times New Roman" w:hAnsi="Times New Roman"/>
                <w:b/>
                <w:bCs/>
                <w:sz w:val="24"/>
                <w:szCs w:val="24"/>
                <w:lang w:val="nl-NL"/>
              </w:rPr>
            </w:pPr>
          </w:p>
          <w:p w:rsidR="00171EAE" w:rsidRPr="00171EAE" w:rsidRDefault="00917D87" w:rsidP="00122903">
            <w:pPr>
              <w:spacing w:before="60" w:line="300" w:lineRule="exact"/>
              <w:jc w:val="center"/>
              <w:rPr>
                <w:rFonts w:ascii="Times New Roman" w:hAnsi="Times New Roman"/>
                <w:b/>
                <w:bCs/>
                <w:i/>
                <w:lang w:val="nl-NL"/>
              </w:rPr>
            </w:pPr>
            <w:r>
              <w:rPr>
                <w:rFonts w:ascii="Times New Roman" w:hAnsi="Times New Roman"/>
                <w:b/>
                <w:bCs/>
                <w:i/>
                <w:lang w:val="nl-NL"/>
              </w:rPr>
              <w:t>Vũ Anh Tuấn</w:t>
            </w:r>
          </w:p>
        </w:tc>
      </w:tr>
    </w:tbl>
    <w:p w:rsidR="00690BCA" w:rsidRPr="00171EAE" w:rsidRDefault="00690BCA" w:rsidP="00F32078">
      <w:pPr>
        <w:spacing w:before="60" w:line="300" w:lineRule="exact"/>
        <w:ind w:firstLine="720"/>
        <w:jc w:val="both"/>
        <w:rPr>
          <w:lang w:val="nl-NL"/>
        </w:rPr>
      </w:pPr>
    </w:p>
    <w:sectPr w:rsidR="00690BCA" w:rsidRPr="00171EAE" w:rsidSect="00262132">
      <w:pgSz w:w="11907" w:h="16840" w:code="9"/>
      <w:pgMar w:top="1021" w:right="1021" w:bottom="102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802CB"/>
    <w:multiLevelType w:val="hybridMultilevel"/>
    <w:tmpl w:val="6A24435A"/>
    <w:lvl w:ilvl="0" w:tplc="8A848F7E">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3D567C8"/>
    <w:multiLevelType w:val="hybridMultilevel"/>
    <w:tmpl w:val="6212B81C"/>
    <w:lvl w:ilvl="0" w:tplc="BD5271D4">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580C"/>
    <w:rsid w:val="0005462F"/>
    <w:rsid w:val="000A0A2E"/>
    <w:rsid w:val="000B6DAB"/>
    <w:rsid w:val="000D1067"/>
    <w:rsid w:val="00122903"/>
    <w:rsid w:val="001359AA"/>
    <w:rsid w:val="00171EAE"/>
    <w:rsid w:val="00200D06"/>
    <w:rsid w:val="0021031A"/>
    <w:rsid w:val="00262132"/>
    <w:rsid w:val="0033025F"/>
    <w:rsid w:val="0034741F"/>
    <w:rsid w:val="00356103"/>
    <w:rsid w:val="00360634"/>
    <w:rsid w:val="003F0DCE"/>
    <w:rsid w:val="0049268E"/>
    <w:rsid w:val="004E325A"/>
    <w:rsid w:val="005E69FA"/>
    <w:rsid w:val="00690BCA"/>
    <w:rsid w:val="006A6D10"/>
    <w:rsid w:val="006E1A0B"/>
    <w:rsid w:val="007027D8"/>
    <w:rsid w:val="0070316F"/>
    <w:rsid w:val="007C378F"/>
    <w:rsid w:val="008041FD"/>
    <w:rsid w:val="008A41BE"/>
    <w:rsid w:val="009062AE"/>
    <w:rsid w:val="00917D87"/>
    <w:rsid w:val="009377FE"/>
    <w:rsid w:val="00994675"/>
    <w:rsid w:val="009D218B"/>
    <w:rsid w:val="00A009C2"/>
    <w:rsid w:val="00A221F3"/>
    <w:rsid w:val="00A800E2"/>
    <w:rsid w:val="00AA23EB"/>
    <w:rsid w:val="00B11BDA"/>
    <w:rsid w:val="00BA4333"/>
    <w:rsid w:val="00C2665B"/>
    <w:rsid w:val="00C8460A"/>
    <w:rsid w:val="00D33880"/>
    <w:rsid w:val="00DB580C"/>
    <w:rsid w:val="00DE5998"/>
    <w:rsid w:val="00EB4DF3"/>
    <w:rsid w:val="00F32078"/>
    <w:rsid w:val="00F54544"/>
    <w:rsid w:val="00FA2CE0"/>
    <w:rsid w:val="00FC47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3">
    <w:name w:val="heading 3"/>
    <w:basedOn w:val="Normal"/>
    <w:qFormat/>
    <w:rsid w:val="008041FD"/>
    <w:pPr>
      <w:spacing w:before="100" w:beforeAutospacing="1" w:after="100" w:afterAutospacing="1"/>
      <w:outlineLvl w:val="2"/>
    </w:pPr>
    <w:rPr>
      <w:rFonts w:ascii="Times New Roman" w:hAnsi="Times New Roman"/>
      <w:b/>
      <w:bCs/>
      <w:sz w:val="27"/>
      <w:szCs w:val="27"/>
    </w:rPr>
  </w:style>
  <w:style w:type="paragraph" w:styleId="Heading6">
    <w:name w:val="heading 6"/>
    <w:basedOn w:val="Normal"/>
    <w:qFormat/>
    <w:rsid w:val="008041FD"/>
    <w:pPr>
      <w:spacing w:before="100" w:beforeAutospacing="1" w:after="100" w:afterAutospacing="1"/>
      <w:outlineLvl w:val="5"/>
    </w:pPr>
    <w:rPr>
      <w:rFonts w:ascii="Times New Roman" w:hAnsi="Times New Roman"/>
      <w:b/>
      <w:bCs/>
      <w:sz w:val="15"/>
      <w:szCs w:val="15"/>
    </w:rPr>
  </w:style>
  <w:style w:type="paragraph" w:styleId="Heading9">
    <w:name w:val="heading 9"/>
    <w:basedOn w:val="Normal"/>
    <w:qFormat/>
    <w:rsid w:val="008041FD"/>
    <w:pPr>
      <w:spacing w:before="100" w:beforeAutospacing="1" w:after="100" w:afterAutospacing="1"/>
      <w:outlineLvl w:val="8"/>
    </w:pPr>
    <w:rPr>
      <w:rFonts w:ascii="Times New Roman" w:hAnsi="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8041FD"/>
    <w:rPr>
      <w:b/>
      <w:bCs/>
    </w:rPr>
  </w:style>
  <w:style w:type="paragraph" w:styleId="BodyTextIndent2">
    <w:name w:val="Body Text Indent 2"/>
    <w:basedOn w:val="Normal"/>
    <w:rsid w:val="008041FD"/>
    <w:pPr>
      <w:spacing w:before="100" w:beforeAutospacing="1" w:after="100" w:afterAutospacing="1"/>
    </w:pPr>
    <w:rPr>
      <w:rFonts w:ascii="Times New Roman" w:hAnsi="Times New Roman"/>
      <w:sz w:val="24"/>
      <w:szCs w:val="24"/>
    </w:rPr>
  </w:style>
  <w:style w:type="paragraph" w:styleId="BodyText2">
    <w:name w:val="Body Text 2"/>
    <w:basedOn w:val="Normal"/>
    <w:rsid w:val="008041FD"/>
    <w:pPr>
      <w:spacing w:before="100" w:beforeAutospacing="1" w:after="100" w:afterAutospacing="1"/>
    </w:pPr>
    <w:rPr>
      <w:rFonts w:ascii="Times New Roman" w:hAnsi="Times New Roman"/>
      <w:sz w:val="24"/>
      <w:szCs w:val="24"/>
    </w:rPr>
  </w:style>
  <w:style w:type="paragraph" w:styleId="BodyTextIndent3">
    <w:name w:val="Body Text Indent 3"/>
    <w:basedOn w:val="Normal"/>
    <w:rsid w:val="008041FD"/>
    <w:pPr>
      <w:spacing w:before="100" w:beforeAutospacing="1" w:after="100" w:afterAutospacing="1"/>
    </w:pPr>
    <w:rPr>
      <w:rFonts w:ascii="Times New Roman" w:hAnsi="Times New Roman"/>
      <w:sz w:val="24"/>
      <w:szCs w:val="24"/>
    </w:rPr>
  </w:style>
  <w:style w:type="paragraph" w:styleId="BodyTextIndent">
    <w:name w:val="Body Text Indent"/>
    <w:basedOn w:val="Normal"/>
    <w:rsid w:val="008041FD"/>
    <w:pPr>
      <w:spacing w:before="100" w:beforeAutospacing="1" w:after="100" w:afterAutospacing="1"/>
    </w:pPr>
    <w:rPr>
      <w:rFonts w:ascii="Times New Roman" w:hAnsi="Times New Roman"/>
      <w:sz w:val="24"/>
      <w:szCs w:val="24"/>
    </w:rPr>
  </w:style>
  <w:style w:type="paragraph" w:styleId="BodyText">
    <w:name w:val="Body Text"/>
    <w:basedOn w:val="Normal"/>
    <w:rsid w:val="008041FD"/>
    <w:pPr>
      <w:spacing w:before="100" w:beforeAutospacing="1" w:after="100" w:afterAutospacing="1"/>
    </w:pPr>
    <w:rPr>
      <w:rFonts w:ascii="Times New Roman" w:hAnsi="Times New Roman"/>
      <w:sz w:val="24"/>
      <w:szCs w:val="24"/>
    </w:rPr>
  </w:style>
  <w:style w:type="paragraph" w:customStyle="1" w:styleId="CharCharCharCharCharCharChar">
    <w:name w:val="Char Char Char Char Char Char Char"/>
    <w:basedOn w:val="Normal"/>
    <w:autoRedefine/>
    <w:rsid w:val="009D218B"/>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s>
</file>

<file path=word/webSettings.xml><?xml version="1.0" encoding="utf-8"?>
<w:webSettings xmlns:r="http://schemas.openxmlformats.org/officeDocument/2006/relationships" xmlns:w="http://schemas.openxmlformats.org/wordprocessingml/2006/main">
  <w:divs>
    <w:div w:id="294944143">
      <w:bodyDiv w:val="1"/>
      <w:marLeft w:val="0"/>
      <w:marRight w:val="0"/>
      <w:marTop w:val="0"/>
      <w:marBottom w:val="0"/>
      <w:divBdr>
        <w:top w:val="none" w:sz="0" w:space="0" w:color="auto"/>
        <w:left w:val="none" w:sz="0" w:space="0" w:color="auto"/>
        <w:bottom w:val="none" w:sz="0" w:space="0" w:color="auto"/>
        <w:right w:val="none" w:sz="0" w:space="0" w:color="auto"/>
      </w:divBdr>
    </w:div>
    <w:div w:id="469127833">
      <w:bodyDiv w:val="1"/>
      <w:marLeft w:val="0"/>
      <w:marRight w:val="0"/>
      <w:marTop w:val="0"/>
      <w:marBottom w:val="0"/>
      <w:divBdr>
        <w:top w:val="none" w:sz="0" w:space="0" w:color="auto"/>
        <w:left w:val="none" w:sz="0" w:space="0" w:color="auto"/>
        <w:bottom w:val="none" w:sz="0" w:space="0" w:color="auto"/>
        <w:right w:val="none" w:sz="0" w:space="0" w:color="auto"/>
      </w:divBdr>
      <w:divsChild>
        <w:div w:id="487290265">
          <w:marLeft w:val="0"/>
          <w:marRight w:val="0"/>
          <w:marTop w:val="0"/>
          <w:marBottom w:val="0"/>
          <w:divBdr>
            <w:top w:val="none" w:sz="0" w:space="0" w:color="auto"/>
            <w:left w:val="none" w:sz="0" w:space="0" w:color="auto"/>
            <w:bottom w:val="none" w:sz="0" w:space="0" w:color="auto"/>
            <w:right w:val="none" w:sz="0" w:space="0" w:color="auto"/>
          </w:divBdr>
        </w:div>
      </w:divsChild>
    </w:div>
    <w:div w:id="1593857904">
      <w:bodyDiv w:val="1"/>
      <w:marLeft w:val="0"/>
      <w:marRight w:val="0"/>
      <w:marTop w:val="0"/>
      <w:marBottom w:val="0"/>
      <w:divBdr>
        <w:top w:val="none" w:sz="0" w:space="0" w:color="auto"/>
        <w:left w:val="none" w:sz="0" w:space="0" w:color="auto"/>
        <w:bottom w:val="none" w:sz="0" w:space="0" w:color="auto"/>
        <w:right w:val="none" w:sz="0" w:space="0" w:color="auto"/>
      </w:divBdr>
      <w:divsChild>
        <w:div w:id="1629897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Thực hiện mục IV, điều 3, tiết 3</vt:lpstr>
    </vt:vector>
  </TitlesOfParts>
  <Company> </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hiện mục IV, điều 3, tiết 3</dc:title>
  <dc:subject/>
  <dc:creator>Microsoft Cop.</dc:creator>
  <cp:keywords/>
  <dc:description/>
  <cp:lastModifiedBy>Smart</cp:lastModifiedBy>
  <cp:revision>2</cp:revision>
  <cp:lastPrinted>2014-05-19T03:17:00Z</cp:lastPrinted>
  <dcterms:created xsi:type="dcterms:W3CDTF">2014-05-22T00:30:00Z</dcterms:created>
  <dcterms:modified xsi:type="dcterms:W3CDTF">2014-05-22T00:30:00Z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41fbb7d11cf846eea6dab2b6b308d15a.psdsxs" Id="Ra56a780f594d46dc" /></Relationships>
</file>